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A54" w:rsidRPr="00017A54" w:rsidRDefault="00017A54" w:rsidP="007A3024">
      <w:pPr>
        <w:pStyle w:val="c1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82828"/>
          <w:sz w:val="28"/>
          <w:szCs w:val="28"/>
        </w:rPr>
      </w:pPr>
    </w:p>
    <w:p w:rsidR="00FD3B02" w:rsidRPr="00FD3B02" w:rsidRDefault="00FD3B02" w:rsidP="00FD3B0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FD3B02" w:rsidRPr="00FD3B02" w:rsidRDefault="00FD3B02" w:rsidP="008E764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FD3B02"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  <w:t>Консультация для родителей</w:t>
      </w:r>
    </w:p>
    <w:p w:rsidR="00FD3B02" w:rsidRPr="00FD3B02" w:rsidRDefault="00FD3B02" w:rsidP="008E764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  <w:t xml:space="preserve">старшей </w:t>
      </w:r>
      <w:r w:rsidRPr="00FD3B02"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  <w:t xml:space="preserve"> группы</w:t>
      </w:r>
    </w:p>
    <w:p w:rsidR="00FD3B02" w:rsidRPr="00FD3B02" w:rsidRDefault="00FD3B02" w:rsidP="008E764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FD3B02"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  <w:t>детского сада</w:t>
      </w:r>
    </w:p>
    <w:p w:rsidR="00FD3B02" w:rsidRPr="00FD3B02" w:rsidRDefault="00FD3B02" w:rsidP="008E7648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D3B02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  <w:t>«</w:t>
      </w:r>
      <w:r w:rsidRPr="00FD3B02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  <w:t>О пользе ч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  <w:t>тения книг дошкольникам 5-7 лет</w:t>
      </w:r>
      <w:r w:rsidRPr="00FD3B02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  <w:t>»</w:t>
      </w:r>
      <w:r w:rsidRPr="00FD3B02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 </w:t>
      </w:r>
      <w:bookmarkStart w:id="0" w:name="_GoBack"/>
      <w:bookmarkEnd w:id="0"/>
      <w:r w:rsidRPr="00FD3B02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br/>
        <w:t> </w:t>
      </w:r>
      <w:r w:rsidRPr="00FD3B02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br/>
      </w:r>
      <w:r w:rsidRPr="00FD3B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М</w:t>
      </w:r>
      <w:r w:rsidRPr="00FD3B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ногие родители задаются вопросом, что читать детям в том или ином возрасте. Мнений на этот счет великое множество.</w:t>
      </w:r>
      <w:r w:rsidRPr="00FD3B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D3B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Задача взрослого - открыть ребёнку то необыкновенное, что несёт в себе книга, то наслаждение, которое доставляет погружение в чтение. Взрослый, чтобы привлечь к книге ребёнка, должен сам любить литературу, наслаждаться ею как искусством, понимать сложность, уметь передавать свои чувства и переживания детям.</w:t>
      </w:r>
      <w:r w:rsidRPr="00FD3B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</w:t>
      </w:r>
      <w:r w:rsidRPr="00FD3B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 дошкольном возрасте дети знакомятся с русским и мировым фольклором во всём многообразии его жанров - от колыбельных песен, </w:t>
      </w:r>
      <w:proofErr w:type="spellStart"/>
      <w:r w:rsidRPr="00FD3B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потешек</w:t>
      </w:r>
      <w:proofErr w:type="spellEnd"/>
      <w:r w:rsidRPr="00FD3B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считалок, дразнилок, загадок, пословиц до сказок и былин, с русской и зарубежной классикой. С произведениями В. А. Жуковского, А. С. Пушкина, П. Г. Ершова, Ш. Перро, братьев Гримм, Х. К. Андерсена, С. Я. Маршака, К. И. Чуковского, и многих других.</w:t>
      </w:r>
      <w:r w:rsidRPr="00FD3B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</w:t>
      </w:r>
      <w:r w:rsidRPr="00FD3B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 секрет, что современные дети мало читают, предпочитая книгу просмотру телепрограмм и видеофильмов, компьютерным фильмам. Эта печальная реальность должна заставить родителей задуматься и попытаться, как то исправить положение вещей.</w:t>
      </w:r>
      <w:r w:rsidRPr="00FD3B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FD3B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</w:t>
      </w:r>
      <w:r w:rsidRPr="00FD3B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Взрослые должны обращать внимание на возраст ребенка, уровень интеллектуального развития, интерес к </w:t>
      </w:r>
      <w:proofErr w:type="gramStart"/>
      <w:r w:rsidRPr="00FD3B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читаемому</w:t>
      </w:r>
      <w:proofErr w:type="gramEnd"/>
      <w:r w:rsidRPr="00FD3B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в связи с этим подбирать книги для чтения. Не следует стремиться прочесть все: надо думать, не о количестве, а о пользе </w:t>
      </w:r>
      <w:proofErr w:type="gramStart"/>
      <w:r w:rsidRPr="00FD3B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прочитанного</w:t>
      </w:r>
      <w:proofErr w:type="gramEnd"/>
      <w:r w:rsidRPr="00FD3B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воспринятого.</w:t>
      </w:r>
      <w:r w:rsidRPr="00FD3B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</w:t>
      </w:r>
      <w:r w:rsidRPr="00FD3B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Детям нужно читать как можно больше книг. Очень важно, чтобы он полюбил это занятие. Книга может заинтересовать, как мальчишек, так и девчонок, главное найти такой вариант, который понравится ребенку.</w:t>
      </w:r>
      <w:r w:rsidRPr="00FD3B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D3B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Учеными установлено, что ребенок, которому систематически читают, накапливает богатый словарный запас.</w:t>
      </w:r>
      <w:r w:rsidRPr="00FD3B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FD3B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</w:t>
      </w:r>
      <w:r w:rsidRPr="00FD3B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Читая вместе с мамой, ребенок активно развивает воображение и память.</w:t>
      </w:r>
      <w:r w:rsidRPr="00FD3B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</w:t>
      </w:r>
      <w:r w:rsidRPr="00FD3B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Именно чтение выполняет не только познавательную, эстетическую, но и воспитательную функцию. Поэтому, родителям необходимо читать детям книжки с раннего детства.</w:t>
      </w:r>
      <w:r w:rsidRPr="00FD3B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</w:t>
      </w:r>
      <w:r w:rsidRPr="00FD3B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Очень важно обращать внимание детей на образный язык сказок, рассказов, стихотворений, привлекая дошкольников к повторению запомнившихся им отдельных слов, выражений, песенок персонажей.</w:t>
      </w:r>
      <w:r w:rsidRPr="00FD3B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</w:t>
      </w:r>
      <w:r w:rsidRPr="00FD3B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Усваивая содержания сказки, дети учатся передавать слова разных героев, повторяют интонации. Это закладывает основы для дальнейшего самостоятельного развития интонационной выразительности в </w:t>
      </w:r>
      <w:proofErr w:type="gramStart"/>
      <w:r w:rsidRPr="00FD3B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более </w:t>
      </w:r>
      <w:r w:rsidRPr="00FD3B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старшем</w:t>
      </w:r>
      <w:proofErr w:type="gramEnd"/>
      <w:r w:rsidRPr="00FD3B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возрасте.</w:t>
      </w:r>
      <w:r w:rsidRPr="00FD3B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FD3B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</w:t>
      </w:r>
      <w:r w:rsidRPr="00FD3B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 5-летнего возраста начинается новая стадия в литературном развитии ребёнка. Самыми любимыми у детей становятся волшебные русские народные сказки с их чудесным вымыслом, фантастичностью, развитым сюжетным действием, полным конфликтов, препятствий, драматических ситуаций, разнообразных мотивов (коварство, чудесная помощь, противодействие злых и добрых сил и многое другое), с яркими сильными характерами героев. Русские народные сказки («Морозко», «</w:t>
      </w:r>
      <w:proofErr w:type="spellStart"/>
      <w:r w:rsidRPr="00FD3B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Сивкабурка</w:t>
      </w:r>
      <w:proofErr w:type="spellEnd"/>
      <w:r w:rsidRPr="00FD3B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», «Царевна - лягушка», «Сестрица Алёнушка и братец Иванушка», и другие). Открывают простор для чувств и мыслей ребенка о сложном мире, где сталкиваются в непримиримой борьбе добрые и злые силы, где дети утверждаются в непременной, неизбежной победе добра над злом, удивляются чудесам и тайнам и пытаются раскрыть и осмыслить их. В старшем возрасте ребёнок приобретает способность понимать текст без помощи иллюстраций. Дети уже способны понимать в книге такие события, каких </w:t>
      </w:r>
      <w:proofErr w:type="gramStart"/>
      <w:r w:rsidRPr="00FD3B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под час</w:t>
      </w:r>
      <w:proofErr w:type="gramEnd"/>
      <w:r w:rsidRPr="00FD3B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не было в их собственном опыте. У ребёнка формируются умения воспринимать литературное произведение в единстве содержания и формы, осмысливать словесный образ, относиться к нему как к авторскому приёму. Возникает также умение не только замечать выразительное, яркое слово, но и осознавать его роль в тексте.</w:t>
      </w:r>
      <w:r w:rsidRPr="00FD3B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</w:t>
      </w:r>
      <w:r w:rsidRPr="00FD3B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 время чтения может возникнуть чувство эмоциональной близости между взрослым и ребенком, постарайтесь не разрушать это волшебное чувство.</w:t>
      </w:r>
      <w:r w:rsidRPr="00FD3B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FD3B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</w:t>
      </w:r>
      <w:r w:rsidRPr="00FD3B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Читая ребенку, не отвлекайтесь на телефонные звонки, домашние дела, разговоры с другими членами семьи, тогда этот процесс доставит удовольствие и вам, и вашему ребенку.</w:t>
      </w:r>
      <w:r w:rsidRPr="00FD3B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</w:t>
      </w:r>
      <w:r w:rsidRPr="00FD3B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 читать.</w:t>
      </w:r>
      <w:r w:rsidRPr="00FD3B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E76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</w:t>
      </w:r>
      <w:r w:rsidRPr="00FD3B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В спокойной обстановке. Уберите игрушки, которые могут отвлечь ребенка, и выключите компьютер с телевизором.</w:t>
      </w:r>
      <w:r w:rsidRPr="00FD3B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E76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</w:t>
      </w:r>
      <w:r w:rsidRPr="00FD3B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Выразительно и эмоционально декламируйте, тщательно проговаривая все звуки. Говорите ниже, выше, быстрее и медленнее – в общем, добросовестно развлекайте малыша.</w:t>
      </w:r>
      <w:r w:rsidRPr="00FD3B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E76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</w:t>
      </w:r>
      <w:r w:rsidRPr="00FD3B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Показывайте крохе картинки: хорошо, если у вас есть разные варианты изображений одних и тех же существ.</w:t>
      </w:r>
      <w:r w:rsidRPr="00FD3B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E76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</w:t>
      </w:r>
      <w:r w:rsidRPr="00FD3B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Демонстрируйте ребенку те действия, о которых говорится в стихах и </w:t>
      </w:r>
      <w:proofErr w:type="spellStart"/>
      <w:r w:rsidRPr="00FD3B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потешках</w:t>
      </w:r>
      <w:proofErr w:type="spellEnd"/>
      <w:r w:rsidRPr="00FD3B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Бодайтесь за козу рогатую, топайте за мишку косолапого и рычите за тигра.</w:t>
      </w:r>
      <w:r w:rsidRPr="00FD3B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E76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</w:t>
      </w:r>
      <w:r w:rsidRPr="00FD3B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Как только книга надоест младенцу, прекратите чтение отложите ее на денек.</w:t>
      </w:r>
      <w:r w:rsidRPr="00FD3B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D3B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E76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</w:t>
      </w:r>
      <w:r w:rsidRPr="00FD3B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Рекомендуемая литература для детей 5-7 лет:</w:t>
      </w:r>
      <w:r w:rsidRPr="00FD3B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FD3B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D3B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Русские народные сказки:</w:t>
      </w:r>
      <w:r w:rsidRPr="00FD3B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FD3B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Заюшкина</w:t>
      </w:r>
      <w:proofErr w:type="spellEnd"/>
      <w:r w:rsidRPr="00FD3B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избушка. Мужик и </w:t>
      </w:r>
      <w:proofErr w:type="spellStart"/>
      <w:r w:rsidRPr="00FD3B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медведь</w:t>
      </w:r>
      <w:proofErr w:type="gramStart"/>
      <w:r w:rsidRPr="00FD3B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.Л</w:t>
      </w:r>
      <w:proofErr w:type="gramEnd"/>
      <w:r w:rsidRPr="00FD3B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иса</w:t>
      </w:r>
      <w:proofErr w:type="spellEnd"/>
      <w:r w:rsidRPr="00FD3B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журавль. Заяц-</w:t>
      </w:r>
      <w:proofErr w:type="spellStart"/>
      <w:r w:rsidRPr="00FD3B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хваста</w:t>
      </w:r>
      <w:proofErr w:type="spellEnd"/>
      <w:r w:rsidRPr="00FD3B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Хвосты. Лиса и кувшин. Журавль и цапля. Лисичка со скалочкой. Кот и лиса. Волк и семеро козлят. Петушок - Золотой гребешок. Маша и Медведь. Храбрый баран. Лисичка-сестричка и серый волк. </w:t>
      </w:r>
      <w:proofErr w:type="gramStart"/>
      <w:r w:rsidRPr="00FD3B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Сказка </w:t>
      </w:r>
      <w:r w:rsidRPr="00FD3B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про ерша</w:t>
      </w:r>
      <w:proofErr w:type="gramEnd"/>
      <w:r w:rsidRPr="00FD3B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Зимовье. </w:t>
      </w:r>
      <w:proofErr w:type="spellStart"/>
      <w:r w:rsidRPr="00FD3B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Полкан</w:t>
      </w:r>
      <w:proofErr w:type="spellEnd"/>
      <w:r w:rsidRPr="00FD3B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медведь. Лиса и козел.</w:t>
      </w:r>
      <w:r w:rsidRPr="00FD3B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FD3B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D3B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Авторские сказки:</w:t>
      </w:r>
      <w:r w:rsidRPr="00FD3B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FD3B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С.Т. Аксаков «Аленький цветочек», П.П. Бажов «Серебряное копытце», сказки А.С. Пушкина, А.Н. Толстой «Приключения Буратино», Носов «Приключения Незнайки». Стихотворения А. </w:t>
      </w:r>
      <w:proofErr w:type="spellStart"/>
      <w:r w:rsidRPr="00FD3B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Барто</w:t>
      </w:r>
      <w:proofErr w:type="spellEnd"/>
      <w:r w:rsidRPr="00FD3B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Б. </w:t>
      </w:r>
      <w:proofErr w:type="spellStart"/>
      <w:r w:rsidRPr="00FD3B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Заходера</w:t>
      </w:r>
      <w:proofErr w:type="spellEnd"/>
      <w:r w:rsidRPr="00FD3B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С. Маршака, К. Чуковского, В. Жуковского.</w:t>
      </w:r>
      <w:r w:rsidRPr="00FD3B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FD3B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D3B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Произведения о природе:</w:t>
      </w:r>
      <w:r w:rsidRPr="00FD3B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FD3B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Мамин-Сибиряк</w:t>
      </w:r>
      <w:proofErr w:type="gramEnd"/>
      <w:r w:rsidRPr="00FD3B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«Серая шейка», А. Некрасов «Дед </w:t>
      </w:r>
      <w:proofErr w:type="spellStart"/>
      <w:r w:rsidRPr="00FD3B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Мазай</w:t>
      </w:r>
      <w:proofErr w:type="spellEnd"/>
      <w:r w:rsidRPr="00FD3B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зайцы».</w:t>
      </w:r>
      <w:r w:rsidRPr="00FD3B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FD3B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D3B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Произведения зарубежных авторов:</w:t>
      </w:r>
      <w:r w:rsidRPr="00FD3B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FD3B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Марк Твен «Приключения Тома </w:t>
      </w:r>
      <w:proofErr w:type="spellStart"/>
      <w:r w:rsidRPr="00FD3B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Сойера</w:t>
      </w:r>
      <w:proofErr w:type="spellEnd"/>
      <w:r w:rsidRPr="00FD3B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», Ю. </w:t>
      </w:r>
      <w:proofErr w:type="spellStart"/>
      <w:r w:rsidRPr="00FD3B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Олеша</w:t>
      </w:r>
      <w:proofErr w:type="spellEnd"/>
      <w:r w:rsidRPr="00FD3B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«Три толстяка» Р. </w:t>
      </w:r>
      <w:proofErr w:type="spellStart"/>
      <w:r w:rsidRPr="00FD3B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Толкиен</w:t>
      </w:r>
      <w:proofErr w:type="spellEnd"/>
      <w:r w:rsidRPr="00FD3B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«</w:t>
      </w:r>
      <w:proofErr w:type="spellStart"/>
      <w:r w:rsidRPr="00FD3B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Хоббит</w:t>
      </w:r>
      <w:proofErr w:type="spellEnd"/>
      <w:r w:rsidRPr="00FD3B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или туда и обратно».</w:t>
      </w:r>
    </w:p>
    <w:p w:rsidR="00992DEF" w:rsidRPr="002060DC" w:rsidRDefault="00992DEF" w:rsidP="00463F38">
      <w:pPr>
        <w:rPr>
          <w:rFonts w:ascii="Times New Roman" w:hAnsi="Times New Roman" w:cs="Times New Roman"/>
          <w:sz w:val="28"/>
          <w:szCs w:val="28"/>
        </w:rPr>
      </w:pPr>
    </w:p>
    <w:sectPr w:rsidR="00992DEF" w:rsidRPr="002060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D15"/>
    <w:rsid w:val="00017A54"/>
    <w:rsid w:val="002060DC"/>
    <w:rsid w:val="00414BAB"/>
    <w:rsid w:val="00463F38"/>
    <w:rsid w:val="007A3024"/>
    <w:rsid w:val="008E7648"/>
    <w:rsid w:val="00992DEF"/>
    <w:rsid w:val="00E041AC"/>
    <w:rsid w:val="00FA3D15"/>
    <w:rsid w:val="00FD3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F38"/>
  </w:style>
  <w:style w:type="paragraph" w:styleId="1">
    <w:name w:val="heading 1"/>
    <w:basedOn w:val="a"/>
    <w:next w:val="a"/>
    <w:link w:val="10"/>
    <w:uiPriority w:val="9"/>
    <w:qFormat/>
    <w:rsid w:val="00E041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41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7">
    <w:name w:val="c7"/>
    <w:basedOn w:val="a"/>
    <w:rsid w:val="00414B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414BAB"/>
  </w:style>
  <w:style w:type="paragraph" w:customStyle="1" w:styleId="c1">
    <w:name w:val="c1"/>
    <w:basedOn w:val="a"/>
    <w:rsid w:val="00414B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414BAB"/>
  </w:style>
  <w:style w:type="paragraph" w:customStyle="1" w:styleId="c6">
    <w:name w:val="c6"/>
    <w:basedOn w:val="a"/>
    <w:rsid w:val="00414B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414B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414BAB"/>
  </w:style>
  <w:style w:type="character" w:customStyle="1" w:styleId="c0">
    <w:name w:val="c0"/>
    <w:basedOn w:val="a0"/>
    <w:rsid w:val="00414BAB"/>
  </w:style>
  <w:style w:type="paragraph" w:styleId="a3">
    <w:name w:val="Balloon Text"/>
    <w:basedOn w:val="a"/>
    <w:link w:val="a4"/>
    <w:uiPriority w:val="99"/>
    <w:semiHidden/>
    <w:unhideWhenUsed/>
    <w:rsid w:val="00414B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4B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F38"/>
  </w:style>
  <w:style w:type="paragraph" w:styleId="1">
    <w:name w:val="heading 1"/>
    <w:basedOn w:val="a"/>
    <w:next w:val="a"/>
    <w:link w:val="10"/>
    <w:uiPriority w:val="9"/>
    <w:qFormat/>
    <w:rsid w:val="00E041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41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7">
    <w:name w:val="c7"/>
    <w:basedOn w:val="a"/>
    <w:rsid w:val="00414B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414BAB"/>
  </w:style>
  <w:style w:type="paragraph" w:customStyle="1" w:styleId="c1">
    <w:name w:val="c1"/>
    <w:basedOn w:val="a"/>
    <w:rsid w:val="00414B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414BAB"/>
  </w:style>
  <w:style w:type="paragraph" w:customStyle="1" w:styleId="c6">
    <w:name w:val="c6"/>
    <w:basedOn w:val="a"/>
    <w:rsid w:val="00414B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414B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414BAB"/>
  </w:style>
  <w:style w:type="character" w:customStyle="1" w:styleId="c0">
    <w:name w:val="c0"/>
    <w:basedOn w:val="a0"/>
    <w:rsid w:val="00414BAB"/>
  </w:style>
  <w:style w:type="paragraph" w:styleId="a3">
    <w:name w:val="Balloon Text"/>
    <w:basedOn w:val="a"/>
    <w:link w:val="a4"/>
    <w:uiPriority w:val="99"/>
    <w:semiHidden/>
    <w:unhideWhenUsed/>
    <w:rsid w:val="00414B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4B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721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33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58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840</Words>
  <Characters>4791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Tailwind</Company>
  <LinksUpToDate>false</LinksUpToDate>
  <CharactersWithSpaces>5620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Skipper</dc:creator>
  <cp:keywords/>
  <dc:description/>
  <cp:lastModifiedBy>Skipper</cp:lastModifiedBy>
  <cp:revision>14</cp:revision>
  <dcterms:created xsi:type="dcterms:W3CDTF">2022-02-05T11:32:00Z</dcterms:created>
  <dcterms:modified xsi:type="dcterms:W3CDTF">2022-10-02T17:20:00Z</dcterms:modified>
</cp:coreProperties>
</file>