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FF"/>
          <w:lang w:eastAsia="ru-RU"/>
        </w:rPr>
        <w:t>Воспитатель: Кузьминова Мария Сергеевна</w:t>
      </w:r>
    </w:p>
    <w:p w:rsid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87F7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FF"/>
          <w:lang w:eastAsia="ru-RU"/>
        </w:rPr>
        <w:t xml:space="preserve">Консультация для родителей в подготовительной группе                       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FF"/>
          <w:lang w:eastAsia="ru-RU"/>
        </w:rPr>
        <w:t>на тему: "Осень".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591A47" wp14:editId="03521600">
            <wp:extent cx="5038725" cy="2800350"/>
            <wp:effectExtent l="0" t="0" r="9525" b="0"/>
            <wp:docPr id="13" name="Рисунок 13" descr="http://4liski.detkin-club.ru/images/custom_2/hello_html_2d28bf53_5a32b62f832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liski.detkin-club.ru/images/custom_2/hello_html_2d28bf53_5a32b62f832b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Осенняя природа дает богатый материал для совместных с детьми наблюдений. Во время прогулки по осенней улице, парку, лесу обращайте внимание детей на осенние изменения в природе: </w:t>
      </w: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вспомните вместе с детьми о смене времен года, повторите названия времен года и их очередность.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Вспомните и обобщите с детьми все сезонные изменения, которые происходят в природе осенью.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F22A94E" wp14:editId="6FC61517">
            <wp:extent cx="5753100" cy="3867150"/>
            <wp:effectExtent l="0" t="0" r="0" b="0"/>
            <wp:docPr id="12" name="Рисунок 12" descr="https://pp.userapi.com/c841127/v841127328/32af3/6UXWtR2WJ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1127/v841127328/32af3/6UXWtR2WJQ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рассмотреть с детьми место на ветке дерева, откуда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Меньше становится насекомых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слышно кузнечиков, не видно стрекоз, бабочек. Можно  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:rsidR="00887F77" w:rsidRPr="00887F77" w:rsidRDefault="00887F77" w:rsidP="00887F7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23F896" wp14:editId="08045542">
            <wp:extent cx="3400425" cy="3400425"/>
            <wp:effectExtent l="0" t="0" r="9525" b="9525"/>
            <wp:docPr id="11" name="Рисунок 11" descr="http://faunazoo.ru/wp-content/uploads/2017/09/%D0%9A%D0%B0%D0%BA-%D0%B7%D0%B8%D0%BC%D1%83%D1%8E%D1%82-%D0%BD%D0%B0%D1%81%D0%B5%D0%BA%D0%BE%D0%BC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unazoo.ru/wp-content/uploads/2017/09/%D0%9A%D0%B0%D0%BA-%D0%B7%D0%B8%D0%BC%D1%83%D1%8E%D1%82-%D0%BD%D0%B0%D1%81%D0%B5%D0%BA%D0%BE%D0%BC%D1%8B%D0%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Наблюдения за улетающими птицами.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теперь легко ответить на вопрос детей, почему от нас улетают птицы осенью. Летом дети имели возможность наблюдать, как птицы гонялись за  насекомыми – комарами, мухами, бабочками. Но сейчас насекомых стало меньше – дети это видят сами.                                               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снова. </w:t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477263" wp14:editId="34FBF64A">
            <wp:extent cx="5229225" cy="3486150"/>
            <wp:effectExtent l="0" t="0" r="9525" b="0"/>
            <wp:docPr id="10" name="Рисунок 10" descr="http://www.stihi.su/pics/2018/05/06/6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hi.su/pics/2018/05/06/61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Особое внимание нужно обратить на здоровье ребенка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современные дети болеют часто.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о закаливании в октябре уже неактуально. Можно повторить, что и малышу, и подростку важно соблюдать режим дня (спать не менее 9-10 часов, 2-3 часа проводить на свежем воздухе).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2442CF" wp14:editId="2723D572">
            <wp:extent cx="2952750" cy="1943100"/>
            <wp:effectExtent l="0" t="0" r="0" b="0"/>
            <wp:docPr id="9" name="Рисунок 9" descr="https://im0-tub-ru.yandex.net/i?id=10710fb52c54d752ace7ec98fac419c5&amp;n=33&amp;w=228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10710fb52c54d752ace7ec98fac419c5&amp;n=33&amp;w=228&amp;h=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Осенью нужно обратить внимание на питание ребенка.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Добавьте йогурта!  Важно, чтобы в меню ребенка присутствовали продукты, содержащие пробиотики: употребление живых бактерий активизирует микрофлору кишечника, усиливает синтез биологически активных веществ (в 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 числе и формирующих иммунитет) и помогает справляться с простудами.</w:t>
      </w:r>
    </w:p>
    <w:p w:rsidR="00887F77" w:rsidRPr="00887F77" w:rsidRDefault="00887F77" w:rsidP="00887F7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C02C84" wp14:editId="7B787CF8">
            <wp:extent cx="3000375" cy="2000250"/>
            <wp:effectExtent l="0" t="0" r="9525" b="0"/>
            <wp:docPr id="8" name="Рисунок 8" descr="https://icf.listex.info/med/db9752e7-2dd7-dc5b-63ce-5fca86819d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cf.listex.info/med/db9752e7-2dd7-dc5b-63ce-5fca86819d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Спортивный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плаваем и бегаем. Следующий этап этой программы – спорт. Для укрепления организма подходит любой спорт: это может быть и теннис, и футбол, и легкая атлетика, и танцы – важно, чтобы ребенок достаточно двигался.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</w:t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5F3F10" wp14:editId="59032426">
            <wp:extent cx="1914525" cy="2838450"/>
            <wp:effectExtent l="0" t="0" r="9525" b="0"/>
            <wp:docPr id="7" name="Рисунок 7" descr="http://vasi.net/uploads/podbor/z3907/istori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si.net/uploads/podbor/z3907/istorij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Натуропатический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природа.</w:t>
      </w:r>
      <w:r w:rsidRPr="00887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Малина-калина, инжир с молоком, лимонный напиток – многие мамы вспоминают об этом, когда малыш уже чихает и кашляет. Для детей старше трех лет рекомендуем следующие рецепты.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Ромашковый чай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1 ч. ложку цветков ромашки залей стаканом кипятка, дай настояться 5-10 минут – и предложи ребенку выпить настой до завтрака или на ночь. Чай обладает укрепляющим действием.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Напиток из шиповника и смородины</w:t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1 ст. ложку сушеных плодов шиповника и 1 ст. ложку черной смородины (сушеной или перетертой с сахаром) сложи в термос и залей стаканом кипятка. Настаивай час, процеди, добавь по вкусу мед. Напиток способствует профилактике простуд (шиповник – один из самых активных иммуностимуляторов) и выведению из организма радиоактивных веществ.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88EAFC0" wp14:editId="44F952CF">
            <wp:extent cx="2476500" cy="1362075"/>
            <wp:effectExtent l="0" t="0" r="0" b="9525"/>
            <wp:docPr id="6" name="Рисунок 6" descr="https://grud.guru/wp-content/uploads/2017/04/shipovnik-pri-grudnom-vskarmlivani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rud.guru/wp-content/uploads/2017/04/shipovnik-pri-grudnom-vskarmlivanii-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EAA4EB" wp14:editId="63C59D6A">
            <wp:extent cx="304800" cy="304800"/>
            <wp:effectExtent l="0" t="0" r="0" b="0"/>
            <wp:docPr id="5" name="Рисунок 5" descr="https://documents.infourok.ru/b906ed3c-112d-47f5-bc9f-03a437d194bb/0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b906ed3c-112d-47f5-bc9f-03a437d194bb/0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34E7BE" wp14:editId="1BAB1DA5">
            <wp:extent cx="1943100" cy="1457325"/>
            <wp:effectExtent l="0" t="0" r="0" b="9525"/>
            <wp:docPr id="4" name="Рисунок 4" descr="https://st4.stpulscen.ru/images/product/138/731/27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4.stpulscen.ru/images/product/138/731/275_bi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9D1092" wp14:editId="3A916B69">
            <wp:extent cx="304800" cy="304800"/>
            <wp:effectExtent l="0" t="0" r="0" b="0"/>
            <wp:docPr id="3" name="Рисунок 3" descr="https://documents.infourok.ru/b906ed3c-112d-47f5-bc9f-03a437d194bb/0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b906ed3c-112d-47f5-bc9f-03a437d194bb/0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D261B9" wp14:editId="5CFBFA74">
            <wp:extent cx="304800" cy="304800"/>
            <wp:effectExtent l="0" t="0" r="0" b="0"/>
            <wp:docPr id="2" name="Рисунок 2" descr="https://documents.infourok.ru/b906ed3c-112d-47f5-bc9f-03a437d194bb/0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b906ed3c-112d-47f5-bc9f-03a437d194bb/0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C424E8" wp14:editId="04C8C049">
            <wp:extent cx="2047875" cy="1371600"/>
            <wp:effectExtent l="0" t="0" r="9525" b="0"/>
            <wp:docPr id="1" name="Рисунок 1" descr="https://www.moirebenok.ua/wp-content/uploads/2015/12/archive_Fotolia_15106638_L-620x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oirebenok.ua/wp-content/uploads/2015/12/archive_Fotolia_15106638_L-620x4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7F77" w:rsidRPr="00887F77" w:rsidRDefault="00887F77" w:rsidP="00887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F7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FF"/>
          <w:lang w:eastAsia="ru-RU"/>
        </w:rPr>
        <w:t> </w:t>
      </w:r>
    </w:p>
    <w:p w:rsidR="00DD08F2" w:rsidRPr="00887F77" w:rsidRDefault="00DD08F2" w:rsidP="00887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DD08F2" w:rsidRPr="0088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5E"/>
    <w:rsid w:val="0002305E"/>
    <w:rsid w:val="000271D9"/>
    <w:rsid w:val="0003322A"/>
    <w:rsid w:val="000367D3"/>
    <w:rsid w:val="00082301"/>
    <w:rsid w:val="000B08FC"/>
    <w:rsid w:val="000C11BB"/>
    <w:rsid w:val="000D4AAC"/>
    <w:rsid w:val="000E6EF3"/>
    <w:rsid w:val="000F769D"/>
    <w:rsid w:val="001273A2"/>
    <w:rsid w:val="00151895"/>
    <w:rsid w:val="001803B3"/>
    <w:rsid w:val="001B6140"/>
    <w:rsid w:val="001C350E"/>
    <w:rsid w:val="001D10C4"/>
    <w:rsid w:val="001D749A"/>
    <w:rsid w:val="001F324F"/>
    <w:rsid w:val="00221436"/>
    <w:rsid w:val="00224BBC"/>
    <w:rsid w:val="0027258C"/>
    <w:rsid w:val="00280A8E"/>
    <w:rsid w:val="0029569A"/>
    <w:rsid w:val="002A5A9C"/>
    <w:rsid w:val="002D2968"/>
    <w:rsid w:val="002E1955"/>
    <w:rsid w:val="002F660E"/>
    <w:rsid w:val="0030415E"/>
    <w:rsid w:val="00306FB9"/>
    <w:rsid w:val="0030761E"/>
    <w:rsid w:val="00312231"/>
    <w:rsid w:val="00312304"/>
    <w:rsid w:val="003236EC"/>
    <w:rsid w:val="00324C07"/>
    <w:rsid w:val="003503B0"/>
    <w:rsid w:val="00367E3A"/>
    <w:rsid w:val="003726CE"/>
    <w:rsid w:val="003833F3"/>
    <w:rsid w:val="003A44D2"/>
    <w:rsid w:val="003A5A4B"/>
    <w:rsid w:val="004126D8"/>
    <w:rsid w:val="00414E57"/>
    <w:rsid w:val="00425AF0"/>
    <w:rsid w:val="00440FBB"/>
    <w:rsid w:val="004649F8"/>
    <w:rsid w:val="004C0ACB"/>
    <w:rsid w:val="0051526B"/>
    <w:rsid w:val="00533DB4"/>
    <w:rsid w:val="005355AA"/>
    <w:rsid w:val="00544063"/>
    <w:rsid w:val="00550790"/>
    <w:rsid w:val="00551DB4"/>
    <w:rsid w:val="005533B2"/>
    <w:rsid w:val="00554ADC"/>
    <w:rsid w:val="00554E42"/>
    <w:rsid w:val="005902A9"/>
    <w:rsid w:val="0059073D"/>
    <w:rsid w:val="005A68D5"/>
    <w:rsid w:val="005C31E1"/>
    <w:rsid w:val="005C4C6B"/>
    <w:rsid w:val="005D3281"/>
    <w:rsid w:val="005D6C40"/>
    <w:rsid w:val="005E09C9"/>
    <w:rsid w:val="005E5848"/>
    <w:rsid w:val="005F5DA7"/>
    <w:rsid w:val="0061149A"/>
    <w:rsid w:val="00622E04"/>
    <w:rsid w:val="006313D1"/>
    <w:rsid w:val="00642463"/>
    <w:rsid w:val="006442C4"/>
    <w:rsid w:val="00653E6F"/>
    <w:rsid w:val="00685AE1"/>
    <w:rsid w:val="006933D0"/>
    <w:rsid w:val="006B47DE"/>
    <w:rsid w:val="006E118F"/>
    <w:rsid w:val="006F21B7"/>
    <w:rsid w:val="006F3EC5"/>
    <w:rsid w:val="00707558"/>
    <w:rsid w:val="0071590C"/>
    <w:rsid w:val="00732025"/>
    <w:rsid w:val="007917FE"/>
    <w:rsid w:val="00795636"/>
    <w:rsid w:val="007B1163"/>
    <w:rsid w:val="00801CBD"/>
    <w:rsid w:val="008054FC"/>
    <w:rsid w:val="008211AA"/>
    <w:rsid w:val="00834246"/>
    <w:rsid w:val="008525DB"/>
    <w:rsid w:val="00887F77"/>
    <w:rsid w:val="008948C2"/>
    <w:rsid w:val="00896369"/>
    <w:rsid w:val="008B66E0"/>
    <w:rsid w:val="008C0E33"/>
    <w:rsid w:val="008E06FE"/>
    <w:rsid w:val="008F225B"/>
    <w:rsid w:val="008F5F65"/>
    <w:rsid w:val="00930567"/>
    <w:rsid w:val="00942907"/>
    <w:rsid w:val="0097307C"/>
    <w:rsid w:val="00992F0F"/>
    <w:rsid w:val="009B3AFE"/>
    <w:rsid w:val="009B5B6D"/>
    <w:rsid w:val="00A02A42"/>
    <w:rsid w:val="00A03D86"/>
    <w:rsid w:val="00A13C31"/>
    <w:rsid w:val="00A2223C"/>
    <w:rsid w:val="00A43528"/>
    <w:rsid w:val="00A57D5C"/>
    <w:rsid w:val="00A93D06"/>
    <w:rsid w:val="00AA232B"/>
    <w:rsid w:val="00AA3824"/>
    <w:rsid w:val="00AA4412"/>
    <w:rsid w:val="00AA5AAA"/>
    <w:rsid w:val="00AB6FD0"/>
    <w:rsid w:val="00AC2FD9"/>
    <w:rsid w:val="00AC6044"/>
    <w:rsid w:val="00AD5F05"/>
    <w:rsid w:val="00B4625D"/>
    <w:rsid w:val="00B469EE"/>
    <w:rsid w:val="00B51E25"/>
    <w:rsid w:val="00B548AD"/>
    <w:rsid w:val="00B71111"/>
    <w:rsid w:val="00B83EF2"/>
    <w:rsid w:val="00B84973"/>
    <w:rsid w:val="00B9005E"/>
    <w:rsid w:val="00BB7308"/>
    <w:rsid w:val="00BD54BD"/>
    <w:rsid w:val="00BE6C51"/>
    <w:rsid w:val="00C076C6"/>
    <w:rsid w:val="00C16ED2"/>
    <w:rsid w:val="00C37B4C"/>
    <w:rsid w:val="00C46694"/>
    <w:rsid w:val="00C51CD6"/>
    <w:rsid w:val="00C5251C"/>
    <w:rsid w:val="00C5370E"/>
    <w:rsid w:val="00C5764A"/>
    <w:rsid w:val="00C66456"/>
    <w:rsid w:val="00C80B74"/>
    <w:rsid w:val="00C84555"/>
    <w:rsid w:val="00C93D12"/>
    <w:rsid w:val="00CA248D"/>
    <w:rsid w:val="00CC00A9"/>
    <w:rsid w:val="00CC4B1E"/>
    <w:rsid w:val="00CC6E03"/>
    <w:rsid w:val="00CD5AFA"/>
    <w:rsid w:val="00D16284"/>
    <w:rsid w:val="00D40E00"/>
    <w:rsid w:val="00D60E33"/>
    <w:rsid w:val="00D64095"/>
    <w:rsid w:val="00DA77E4"/>
    <w:rsid w:val="00DD08F2"/>
    <w:rsid w:val="00DD0FB4"/>
    <w:rsid w:val="00DE5332"/>
    <w:rsid w:val="00DE7A93"/>
    <w:rsid w:val="00E75F01"/>
    <w:rsid w:val="00E771A4"/>
    <w:rsid w:val="00E81B3B"/>
    <w:rsid w:val="00E8241D"/>
    <w:rsid w:val="00E8404F"/>
    <w:rsid w:val="00E8431D"/>
    <w:rsid w:val="00EB0B32"/>
    <w:rsid w:val="00EB4E94"/>
    <w:rsid w:val="00EC4D04"/>
    <w:rsid w:val="00EF75AA"/>
    <w:rsid w:val="00F00494"/>
    <w:rsid w:val="00F02731"/>
    <w:rsid w:val="00F418B0"/>
    <w:rsid w:val="00F54D94"/>
    <w:rsid w:val="00FA0BDA"/>
    <w:rsid w:val="00FA58F4"/>
    <w:rsid w:val="00FB6D42"/>
    <w:rsid w:val="00FB6D71"/>
    <w:rsid w:val="00FD6626"/>
    <w:rsid w:val="00FE2553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2022-10-07T09:15:00Z</dcterms:created>
  <dcterms:modified xsi:type="dcterms:W3CDTF">2022-10-07T09:18:00Z</dcterms:modified>
</cp:coreProperties>
</file>