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B2" w:rsidRPr="000748B2" w:rsidRDefault="000748B2" w:rsidP="000748B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Pr="000748B2">
        <w:rPr>
          <w:b/>
          <w:sz w:val="40"/>
          <w:szCs w:val="40"/>
        </w:rPr>
        <w:t>Консультация для родителей</w:t>
      </w:r>
      <w:r>
        <w:rPr>
          <w:b/>
          <w:sz w:val="40"/>
          <w:szCs w:val="40"/>
        </w:rPr>
        <w:t xml:space="preserve">  </w:t>
      </w:r>
    </w:p>
    <w:p w:rsidR="000748B2" w:rsidRPr="000748B2" w:rsidRDefault="000748B2" w:rsidP="000748B2">
      <w:pPr>
        <w:rPr>
          <w:i/>
          <w:sz w:val="32"/>
          <w:szCs w:val="32"/>
        </w:rPr>
      </w:pPr>
      <w:r w:rsidRPr="000748B2">
        <w:t xml:space="preserve"> </w:t>
      </w:r>
      <w:r>
        <w:t xml:space="preserve">              </w:t>
      </w:r>
      <w:r w:rsidRPr="000748B2">
        <w:rPr>
          <w:i/>
          <w:sz w:val="32"/>
          <w:szCs w:val="32"/>
        </w:rPr>
        <w:t>«Как дошкольник становится школьником?»</w:t>
      </w:r>
    </w:p>
    <w:p w:rsidR="000748B2" w:rsidRPr="000748B2" w:rsidRDefault="000748B2" w:rsidP="000748B2">
      <w:r w:rsidRPr="000748B2">
        <w:t xml:space="preserve"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 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Л.И.Божович.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</w:t>
      </w:r>
      <w:proofErr w:type="gramStart"/>
      <w:r w:rsidRPr="000748B2">
        <w:t>потруднее</w:t>
      </w:r>
      <w:proofErr w:type="gramEnd"/>
      <w:r w:rsidRPr="000748B2">
        <w:t xml:space="preserve">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</w:t>
      </w:r>
      <w:proofErr w:type="gramStart"/>
      <w:r w:rsidRPr="000748B2">
        <w:t>всегда</w:t>
      </w:r>
      <w:proofErr w:type="gramEnd"/>
      <w:r w:rsidRPr="000748B2">
        <w:t xml:space="preserve">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товарищам...</w:t>
      </w:r>
      <w:r w:rsidRPr="000748B2">
        <w:br/>
        <w:t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</w:t>
      </w:r>
      <w:r w:rsidRPr="000748B2">
        <w:br/>
        <w:t xml:space="preserve">Что еще должно войти в психологический портрет воображаемого отличника? Конечно, на уроках он весь внимание. Не ерзает, не болтает с </w:t>
      </w:r>
      <w:r w:rsidRPr="000748B2">
        <w:lastRenderedPageBreak/>
        <w:t xml:space="preserve">соседом по парте и уж во всяком </w:t>
      </w:r>
      <w:proofErr w:type="gramStart"/>
      <w:r w:rsidRPr="000748B2">
        <w:t>случае</w:t>
      </w:r>
      <w:proofErr w:type="gramEnd"/>
      <w:r w:rsidRPr="000748B2">
        <w:t xml:space="preserve">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</w:t>
      </w:r>
      <w:proofErr w:type="gramStart"/>
      <w:r w:rsidRPr="000748B2">
        <w:t>заданное</w:t>
      </w:r>
      <w:proofErr w:type="gramEnd"/>
      <w:r w:rsidRPr="000748B2">
        <w:t>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  <w:r w:rsidRPr="000748B2">
        <w:br/>
        <w:t xml:space="preserve"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</w:t>
      </w:r>
      <w:proofErr w:type="gramStart"/>
      <w:r w:rsidRPr="000748B2">
        <w:t>на совсем</w:t>
      </w:r>
      <w:proofErr w:type="gramEnd"/>
      <w:r w:rsidRPr="000748B2">
        <w:t xml:space="preserve">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</w:t>
      </w:r>
      <w:proofErr w:type="gramStart"/>
      <w:r w:rsidRPr="000748B2">
        <w:t>случае</w:t>
      </w:r>
      <w:proofErr w:type="gramEnd"/>
      <w:r w:rsidRPr="000748B2">
        <w:t xml:space="preserve">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</w:t>
      </w:r>
      <w:proofErr w:type="gramStart"/>
      <w:r w:rsidRPr="000748B2">
        <w:t xml:space="preserve">Вместе с тем, вполне возможно, что жизнь заготовила для этих детей немало чудесных сюрпризов, </w:t>
      </w:r>
      <w:r w:rsidRPr="000748B2">
        <w:lastRenderedPageBreak/>
        <w:t>и потому было бы несправедливо обрекать их на скучное, ограниченное существование, в то время как совсем небольшие усилия со стороны родителей,  несложные специальные занятия, неожиданный подход к тому или иному делу,  могут сделать ребенка многогранной личностью, что в будущем откроет перед ним все возможные двери.</w:t>
      </w:r>
      <w:proofErr w:type="gramEnd"/>
    </w:p>
    <w:p w:rsidR="00790948" w:rsidRPr="000748B2" w:rsidRDefault="000748B2" w:rsidP="000748B2"/>
    <w:sectPr w:rsidR="00790948" w:rsidRPr="000748B2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748B2"/>
    <w:rsid w:val="000748B2"/>
    <w:rsid w:val="00AE5AFC"/>
    <w:rsid w:val="00C44EFC"/>
    <w:rsid w:val="00CB7AF1"/>
    <w:rsid w:val="00D62360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60"/>
  </w:style>
  <w:style w:type="paragraph" w:styleId="3">
    <w:name w:val="heading 3"/>
    <w:basedOn w:val="a"/>
    <w:link w:val="30"/>
    <w:uiPriority w:val="9"/>
    <w:qFormat/>
    <w:rsid w:val="000748B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8B2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48B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zyani</cp:lastModifiedBy>
  <cp:revision>1</cp:revision>
  <dcterms:created xsi:type="dcterms:W3CDTF">2022-10-23T16:12:00Z</dcterms:created>
  <dcterms:modified xsi:type="dcterms:W3CDTF">2022-10-23T16:15:00Z</dcterms:modified>
</cp:coreProperties>
</file>