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5A" w:rsidRPr="00FE5DA4" w:rsidRDefault="003D399B" w:rsidP="00FE5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E5D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Консультация для родителей</w:t>
      </w:r>
    </w:p>
    <w:p w:rsidR="003D399B" w:rsidRPr="00FE5DA4" w:rsidRDefault="003D399B" w:rsidP="00FE5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E5D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«Зачем ребенку рисовать?»</w:t>
      </w:r>
    </w:p>
    <w:p w:rsidR="003D399B" w:rsidRPr="003D399B" w:rsidRDefault="003D399B" w:rsidP="00FE5DA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 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Наверняка, многие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 задаются вопросом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: нужно ли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 рисовать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и стоит ли на этом увлечении заострять внимание.</w:t>
      </w:r>
    </w:p>
    <w:p w:rsidR="003D399B" w:rsidRPr="003D399B" w:rsidRDefault="0020105A" w:rsidP="00201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D399B"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попробуем разобраться, для чего </w:t>
      </w:r>
      <w:r w:rsidR="003D399B"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 вообще нужно рисование</w:t>
      </w:r>
      <w:r w:rsidR="003D399B"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и что в этом есть полезного.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Рисование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одно из самых первых проявлений личности человека. Пусть вначале рисунки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похожи на бесформенные "</w:t>
      </w:r>
      <w:proofErr w:type="spellStart"/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каляки-маляки</w:t>
      </w:r>
      <w:proofErr w:type="spellEnd"/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" и зачастую, как нам кажется, не имеют совсем никакого смысла. Но именно они демонстрируют развитие мозга маленького человека и отражают его непосредственную работоспособность.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Рисунок - это результат посредничества между мозгом и руками. Рисуя,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учится находить и улавливать эту связь, тренируется управлять своими руками и, конечно же, развивает моторику. Со временем рисунки начнут приобретать смысл, сюжет, обдуманную цветовую гамму, что может показать чувства, эмоции и мысли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Подрастающий малыш познает этот мир постоянно, и каждый день получает все новую и новую информацию.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Рисование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помогает ему эту информацию упорядочить, показать его понимание мира и складывающуюся картинку. Также через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рисование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производится непосредственная оценка этого мира, систематизация полученной информации и отношение к действительности, пропущенную через призму детского восприятия.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Исследователь детского творчества Л. С. 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Выготский выделяет несколько ступеней эволюции детского творчества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D399B" w:rsidRPr="003D399B" w:rsidRDefault="003D399B" w:rsidP="00201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Схематичное изображение.</w:t>
      </w:r>
    </w:p>
    <w:p w:rsidR="003D399B" w:rsidRPr="003D399B" w:rsidRDefault="003D399B" w:rsidP="00201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Формы и линии.</w:t>
      </w:r>
    </w:p>
    <w:p w:rsidR="003D399B" w:rsidRPr="003D399B" w:rsidRDefault="003D399B" w:rsidP="00201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Правдоподобный рисунок.</w:t>
      </w:r>
    </w:p>
    <w:p w:rsidR="003D399B" w:rsidRPr="003D399B" w:rsidRDefault="003D399B" w:rsidP="00201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Пространственные изображения.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Ученый утверждает, что чем выше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поднимается по этим ступеням, тем больше в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рисовании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подключается логических мозговых процессов. Ведь для изображения какого-либо предмета нужно этот предмет сначала рассмотреть или придумать, запомнить его цвет, форму, размеры, а потом постараться сложить все эти кусочки мозаики воедино, чтобы создался определенный образ, который позже будет воспроизведен.</w:t>
      </w:r>
    </w:p>
    <w:p w:rsidR="003D399B" w:rsidRPr="003D399B" w:rsidRDefault="0020105A" w:rsidP="00201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D399B"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С какого возраста и </w:t>
      </w:r>
      <w:r w:rsidR="003D399B"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зачем посещать уроки рисования</w:t>
      </w:r>
      <w:r w:rsidR="003D399B"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вопрос наверняка интересует многих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. Ведь многие, не видя в каракулях своего чада ничего великого и красивого забрасывают это умение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, а иногда даже мешают ему развиваться. 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Действительно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зачем же отдавать ребенка на секцию ИЗО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, если его преподают в школе?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Многие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 начинают водить ребенка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по таким секциям еще с дошкольного возраста. И здесь мнения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 разделяются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. Одни считают, что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 рисовать жизненно необходимо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, а другие - что это не нужно и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порисовать можно и дома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. Разобраться нам в этом поможет более углубленный анализ подобных вопросов.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лучше понимать,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зачем ребенку рисование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, сформулируем основные задачи.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Правильная постановка руки. Рисуя,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набивает руку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. Тренируется для дальнейшего письма. Если ему нравится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рисовать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и у него многое получается, то в будущем вы сможете лицезреть аккуратный и красивый почерк, а пальцы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будут без шишек и искривлений.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 детской моторики. Она напрямую влияет на речь человека. Известно, что случаи картавости и шепелявости в современном мире не редки, но если не брать в счет неправильный прикус. То развитие мелкой моторики может очень даже уберечь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от дефектной речи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0105A" w:rsidRDefault="003D399B" w:rsidP="00201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Тренировка памяти. Одним из заданий профессионалов в </w:t>
      </w:r>
      <w:proofErr w:type="gramStart"/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ИЗО- студиях</w:t>
      </w:r>
      <w:proofErr w:type="gramEnd"/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бывает такое, что преподаватель просит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нарисовать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учеников что- либо по памяти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: игрушку, человека. Предмет или еще что. Также в практике ходит способ. Когда педагог показывает какой- то предмет, после чего прячет его и просит изобразить по памяти.</w:t>
      </w:r>
    </w:p>
    <w:p w:rsidR="003D399B" w:rsidRPr="003D399B" w:rsidRDefault="003D399B" w:rsidP="00201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 усидчивости, что очень и очень важно для того, чтобы суметь усвоить весь школьный материал на уроке. Непоседы усваивают знания намного хуже. Чем усидчивые и собранные дети.</w:t>
      </w:r>
    </w:p>
    <w:p w:rsidR="0020105A" w:rsidRDefault="003D399B" w:rsidP="00201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Проявление индивидуальности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0105A" w:rsidRDefault="003D399B" w:rsidP="00201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О чем мы говорили выше.</w:t>
      </w:r>
    </w:p>
    <w:p w:rsidR="003D399B" w:rsidRPr="003D399B" w:rsidRDefault="003D399B" w:rsidP="00201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 интереса к творчеству, как таковому.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Как известно, именно правое полушарие отвечает за творческую деятельность человека. Во время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рисования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оно работает особенно усиленно, а последствием его развития становится любовь к чтению, желание познавать мир, понимать искусство и вообще развивается стремление к прекрасному.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Говоря о дошкольных занятиях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с профессионалом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, нужно понимать, что малышу не обязательно обладать каким - либо художественным талантом изначально. Главным критерием является то – чтобы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это нравилось </w:t>
      </w:r>
      <w:r w:rsidR="009C256A"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самому,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чтобы у него было желание заниматься этим. А не просто потому, что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решили воспитать вундеркинда и записывают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на все секции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есть.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в дошкольном возрасте стоит обращать внимание не на конечный результат творчества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, а на решение с помощью творчества перечисленных задач.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Но что если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обладает талантом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, а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 этого не видят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Или наоборот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: таланта никакого нет, а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все равно таскают несчастного школьника по кружкам, в которых у него ничего не получается? И вообще, как же узнать, есть ли у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талант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E5DA4" w:rsidRDefault="003D399B" w:rsidP="00FE5D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Большинство детей очень любят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рисовать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, а многие еще и делают это слишком хорошо для своего возраста. И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зачастую преувеличивают умение своих чад, видя во вполне обычных рисунках что - то исключительное.</w:t>
      </w:r>
    </w:p>
    <w:p w:rsidR="003D399B" w:rsidRPr="00FE5DA4" w:rsidRDefault="00FE5DA4" w:rsidP="00FE5D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D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399B" w:rsidRPr="00FE5DA4">
        <w:rPr>
          <w:rFonts w:ascii="Times New Roman" w:eastAsia="Times New Roman" w:hAnsi="Times New Roman" w:cs="Times New Roman"/>
          <w:b/>
          <w:sz w:val="28"/>
          <w:szCs w:val="28"/>
        </w:rPr>
        <w:t>Как же распознать истинный талант от простого кратковременного интереса к занятию?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Для начала можно попробовать следующий тест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: дайте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два одинаковых черно-белых рисунка противоположных значений и попросите раскрасить их. Например, портреты злого и доброго человека. Обратите внимание на цветовую гамму, которую будет использовать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Если он будет делать это осознанно и сможет потом объяснить выбор того или иного 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цвета, то, скорее всего, талант у него имеется. Если же он просто раскрасит картинки без упора на смысловые аспекты цветов, то, скорее всего. Это просто интересное занятие для него.</w:t>
      </w:r>
    </w:p>
    <w:p w:rsidR="0020105A" w:rsidRDefault="003D399B" w:rsidP="00201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Инструментов для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рисования очень много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. Какие-то из них просты в применении, а какими-то придется учиться управлять. Поговорим об инструментах, которыми детям можно </w:t>
      </w:r>
      <w:r w:rsidR="009C256A"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рисовать</w:t>
      </w:r>
      <w:r w:rsidR="009C256A"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D399B" w:rsidRPr="003D399B" w:rsidRDefault="003D399B" w:rsidP="00201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D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Пальчиковые краски.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Любимейшие краски каждого малыша, ведь можно мазюкать прямо ручками! Здесь можно не пользоваться кистями и творить прямо пальцами на бумаге, поскольку краски имеют приятную густую фактуру, легко отмываются и созданы специально для маленьких непосед, которые еще не так привыкли держать в руках карандаш или кисть.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D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Карандаши.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Большее предпочтение стоит отдавать карандашам треугольной формы или с толстым корпусом. Треугольная форма правильно лежит в руке, позволяя ей не так сильно напрягаться, а крупные корпуса с толстыми стержнями позволит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легче управляться с небольшим предметом, увеличивая его размеры для маленьких рук.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D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Фломастеры.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Фломастеров выпускается самое разное множество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: тонкие, толстые, пигментные, полупрозрачные. Ну а говорить о цветах вообще не приходится!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D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Трубки с красками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blow-pen</w:t>
      </w:r>
      <w:proofErr w:type="spellEnd"/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. Весьма интересная вещь, которая помимо творческих способностей развивает также и дыхательную систему. Корпус этих фломастеров-красок предназначен для того, чтобы краску из них в прямом смысле выдувать, получая эффект аэрозоля.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Рисовать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как просто от себя, так и по трафаретам различных форм.</w:t>
      </w:r>
    </w:p>
    <w:p w:rsidR="0020105A" w:rsidRDefault="003D399B" w:rsidP="00201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D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Песок.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помощью данной техники создаются целые шедевры искусства, а предмет творчества настолько популярен, что для него открываются специализированные школы. Позвольте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творить мелким мягким песком на подсвеченном стекле. Одно из самых необычных и затягивающих занятий!</w:t>
      </w:r>
    </w:p>
    <w:p w:rsidR="003D399B" w:rsidRPr="003D399B" w:rsidRDefault="003D399B" w:rsidP="002010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D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Крупы.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Крупы используются для засыпания клеевой основы рисунка. Подобные наборы можно встретить в магазине с кварцевым цветным песком, но ведь куда интереснее поработать с доступной манкой, которую потом можно будет раскрасить по своему вкусу и получить объемную картинку!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D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Краски.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Наиболее универсальными для любого уровня мастерства считаются краски акварельные и гуашевые.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Рисовать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ими просто и интересно, пробуя различные техники. Гораздо сложнее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рисовать маслом и акрилом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, и они рекомендуются для тех, кто уже имеет какие- то твердые навыки в работе с красками.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D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Пластилин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Рисование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пластилином развивает детскую моторику и помогает натренировать ручки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к письму в школе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, а еще с его помощью можно создавать не менее интересные объемные картины</w:t>
      </w:r>
    </w:p>
    <w:p w:rsidR="003D399B" w:rsidRPr="003D399B" w:rsidRDefault="003D399B" w:rsidP="003D39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вы позволите детям </w:t>
      </w: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рисовать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 еще неизвестными для них материалами, то вызовите у них восторг и интерес.</w:t>
      </w:r>
    </w:p>
    <w:p w:rsidR="00F91FA9" w:rsidRPr="0020105A" w:rsidRDefault="003D399B" w:rsidP="009C256A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010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Рисовать детям можно</w:t>
      </w:r>
      <w:r w:rsidRPr="003D399B">
        <w:rPr>
          <w:rFonts w:ascii="Times New Roman" w:eastAsia="Times New Roman" w:hAnsi="Times New Roman" w:cs="Times New Roman"/>
          <w:color w:val="111111"/>
          <w:sz w:val="28"/>
          <w:szCs w:val="28"/>
        </w:rPr>
        <w:t>, нужно и полезно. Только стоит помнить, что, не каждый станет гениальным художником или дизайнером, но абсолютно каждый хочет выразить себя и свои чувства. Так что не стоит ограничивать и мешать в этом развлечении.</w:t>
      </w:r>
      <w:bookmarkStart w:id="0" w:name="_GoBack"/>
      <w:bookmarkEnd w:id="0"/>
      <w:r w:rsidR="009C256A" w:rsidRPr="0020105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91FA9" w:rsidRPr="0020105A" w:rsidSect="00FE5D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399B"/>
    <w:rsid w:val="0020105A"/>
    <w:rsid w:val="003D399B"/>
    <w:rsid w:val="009C256A"/>
    <w:rsid w:val="00F91FA9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A2A0"/>
  <w15:docId w15:val="{8D01A4F8-F39A-4412-999C-AF16D4A7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39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39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99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D399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line">
    <w:name w:val="headline"/>
    <w:basedOn w:val="a"/>
    <w:rsid w:val="003D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7</cp:revision>
  <dcterms:created xsi:type="dcterms:W3CDTF">2022-11-25T07:00:00Z</dcterms:created>
  <dcterms:modified xsi:type="dcterms:W3CDTF">2022-11-26T02:32:00Z</dcterms:modified>
</cp:coreProperties>
</file>