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2" w:rsidRDefault="00B56002" w:rsidP="00B56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7D7081" w:rsidRPr="00B56002" w:rsidRDefault="007D7081" w:rsidP="00B56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 как средство экологического воспитания дошкольников»</w:t>
      </w:r>
    </w:p>
    <w:bookmarkEnd w:id="0"/>
    <w:p w:rsidR="00843F3E" w:rsidRPr="00843F3E" w:rsidRDefault="00843F3E" w:rsidP="00B56002">
      <w:pPr>
        <w:pStyle w:val="c2"/>
        <w:shd w:val="clear" w:color="auto" w:fill="FFFFFF"/>
        <w:spacing w:before="0" w:beforeAutospacing="0" w:after="0" w:afterAutospacing="0"/>
        <w:ind w:left="-426" w:firstLine="360"/>
        <w:jc w:val="righ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«Природа есть один из могущественных </w:t>
      </w:r>
      <w:r w:rsidR="00B56002">
        <w:rPr>
          <w:rStyle w:val="c3"/>
          <w:color w:val="000000"/>
          <w:sz w:val="28"/>
          <w:szCs w:val="28"/>
        </w:rPr>
        <w:t>агентов в</w:t>
      </w:r>
      <w:r>
        <w:rPr>
          <w:rStyle w:val="c3"/>
          <w:color w:val="000000"/>
          <w:sz w:val="28"/>
          <w:szCs w:val="28"/>
        </w:rPr>
        <w:t xml:space="preserve"> воспитании человека,</w:t>
      </w:r>
    </w:p>
    <w:p w:rsidR="00843F3E" w:rsidRDefault="00843F3E" w:rsidP="00B56002">
      <w:pPr>
        <w:pStyle w:val="c2"/>
        <w:shd w:val="clear" w:color="auto" w:fill="FFFFFF"/>
        <w:spacing w:before="0" w:beforeAutospacing="0" w:after="0" w:afterAutospacing="0"/>
        <w:ind w:left="-426" w:firstLine="36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самое тщательное воспитание без участия этого агента всегда будет отзываться сухостью, односторонностью неприятной искусственностью.</w:t>
      </w:r>
    </w:p>
    <w:p w:rsidR="00FE2236" w:rsidRDefault="00B30ED8" w:rsidP="00B56002">
      <w:pPr>
        <w:pStyle w:val="c2"/>
        <w:shd w:val="clear" w:color="auto" w:fill="FFFFFF"/>
        <w:spacing w:before="0" w:beforeAutospacing="0" w:after="0" w:afterAutospacing="0"/>
        <w:ind w:left="-426" w:firstLine="360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К.Д. Ушинский</w:t>
      </w:r>
    </w:p>
    <w:p w:rsidR="00B30ED8" w:rsidRPr="00B30ED8" w:rsidRDefault="00B30ED8" w:rsidP="00B56002">
      <w:pPr>
        <w:pStyle w:val="c2"/>
        <w:shd w:val="clear" w:color="auto" w:fill="FFFFFF"/>
        <w:spacing w:before="0" w:beforeAutospacing="0" w:after="0" w:afterAutospacing="0"/>
        <w:ind w:left="-426" w:firstLine="360"/>
        <w:jc w:val="right"/>
        <w:rPr>
          <w:rFonts w:ascii="Calibri" w:hAnsi="Calibri"/>
          <w:color w:val="000000"/>
          <w:sz w:val="22"/>
          <w:szCs w:val="22"/>
        </w:rPr>
      </w:pPr>
    </w:p>
    <w:p w:rsidR="00FE2236" w:rsidRPr="00E969C9" w:rsidRDefault="00FE223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Сегодня экологическое образование в мире считается приоритетным направлением обучения и воспитания детей дошкольного возраста. 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FE2236" w:rsidRPr="00E969C9" w:rsidRDefault="00FE223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Экология в наше время, одна из важнейших тем нашей жизни, тема о взаимоотношениях человека и природы. Бережное отношение к природе, осознание важности её охраны, формирование </w:t>
      </w:r>
      <w:proofErr w:type="spellStart"/>
      <w:r w:rsidR="00B30ED8">
        <w:rPr>
          <w:rFonts w:ascii="Times New Roman" w:eastAsia="Times New Roman" w:hAnsi="Times New Roman" w:cs="Times New Roman"/>
          <w:sz w:val="28"/>
          <w:szCs w:val="28"/>
        </w:rPr>
        <w:t>эко</w:t>
      </w:r>
      <w:r w:rsidR="00B30ED8" w:rsidRPr="00E969C9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и природоохранного сознания необходимо воспитывать с ранних лет, дошкольное детство – начальный этап формирования личности человека. В это время закладывается позитивное отношение к природе, к «рукотворному миру», к себе и окружающим людям.</w:t>
      </w:r>
    </w:p>
    <w:p w:rsidR="00FE2236" w:rsidRPr="00E969C9" w:rsidRDefault="00172EB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236" w:rsidRPr="00E969C9">
        <w:rPr>
          <w:rFonts w:ascii="Times New Roman" w:eastAsia="Times New Roman" w:hAnsi="Times New Roman" w:cs="Times New Roman"/>
          <w:sz w:val="28"/>
          <w:szCs w:val="28"/>
        </w:rPr>
        <w:t>Именно в раннем возрасте закладываются первые представления и ориентиры в мире природы.</w:t>
      </w:r>
      <w:r w:rsidR="00E725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2236" w:rsidRPr="00E969C9">
        <w:rPr>
          <w:rFonts w:ascii="Times New Roman" w:eastAsia="Times New Roman" w:hAnsi="Times New Roman" w:cs="Times New Roman"/>
          <w:sz w:val="28"/>
          <w:szCs w:val="28"/>
        </w:rPr>
        <w:t>Дети этого возраста чутки и отзывчивы. Они сопереживают, сочувствуют, у ребёнка формируется стиль поведения (не бросят камень в кошку, не оставят после себя, мусор, не разорят муравейник, не сорвут без надобности цветок и листок).</w:t>
      </w:r>
    </w:p>
    <w:p w:rsidR="00FE2236" w:rsidRPr="00E969C9" w:rsidRDefault="00E725AE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236" w:rsidRPr="00E969C9">
        <w:rPr>
          <w:rFonts w:ascii="Times New Roman" w:eastAsia="Times New Roman" w:hAnsi="Times New Roman" w:cs="Times New Roman"/>
          <w:sz w:val="28"/>
          <w:szCs w:val="28"/>
        </w:rPr>
        <w:t>Воспитание не станет экологическим, если уже в младшем возрасте дети не поймут: комнатным растениям нужна вода; птичке – семена, вода; животным – корм и вода; а воробьям и синицам зимой – крошки хлеба.</w:t>
      </w:r>
    </w:p>
    <w:p w:rsidR="00FE2236" w:rsidRPr="00E969C9" w:rsidRDefault="00FE223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Правильное отношение к живым существам является конечным результатам и воспитывается оно в совместной со взрослым деятельности, игре.</w:t>
      </w:r>
    </w:p>
    <w:p w:rsidR="00FE2236" w:rsidRPr="00E969C9" w:rsidRDefault="00843F3E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2236" w:rsidRPr="00E969C9">
        <w:rPr>
          <w:rFonts w:ascii="Times New Roman" w:eastAsia="Times New Roman" w:hAnsi="Times New Roman" w:cs="Times New Roman"/>
          <w:sz w:val="28"/>
          <w:szCs w:val="28"/>
        </w:rPr>
        <w:t>Ребёнку необходимо с ранних лет внушать, что любить природу – значит творить добро, заставлять задумывать</w:t>
      </w:r>
      <w:r w:rsidR="007D7081">
        <w:rPr>
          <w:rFonts w:ascii="Times New Roman" w:eastAsia="Times New Roman" w:hAnsi="Times New Roman" w:cs="Times New Roman"/>
          <w:sz w:val="28"/>
          <w:szCs w:val="28"/>
        </w:rPr>
        <w:t>ся над тем. Что можно сделать, ч</w:t>
      </w:r>
      <w:r w:rsidR="00FE2236" w:rsidRPr="00E969C9">
        <w:rPr>
          <w:rFonts w:ascii="Times New Roman" w:eastAsia="Times New Roman" w:hAnsi="Times New Roman" w:cs="Times New Roman"/>
          <w:sz w:val="28"/>
          <w:szCs w:val="28"/>
        </w:rPr>
        <w:t>тобы наш Дом стал краше и богаче.</w:t>
      </w:r>
    </w:p>
    <w:p w:rsidR="00112F71" w:rsidRPr="00E969C9" w:rsidRDefault="00E725AE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организации работы по экологическому просв</w:t>
      </w:r>
      <w:r w:rsidR="007D70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ещению дошкольников используем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большое разнообразие форм. В первую очер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едь, это виды деятельности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</w:t>
      </w:r>
      <w:r w:rsidR="00B30ED8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которых формируется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элементарных знаний, развивается познавательный интерес. </w:t>
      </w:r>
      <w:r w:rsidR="008B7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857CE" w:rsidRPr="00E969C9" w:rsidRDefault="00112F71" w:rsidP="00B56002">
      <w:pPr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72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заключается в повышении эффективности экологического воспитания дошкольников за счет использования игровых обучающих ситуаций. Решение проблемы определило </w:t>
      </w:r>
      <w:r w:rsidR="00D857CE" w:rsidRPr="00E969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172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влияния 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игровых обучающих ситуаций на процесс экологического воспитания дошкольников.</w:t>
      </w:r>
    </w:p>
    <w:p w:rsidR="00843F3E" w:rsidRPr="00172EB6" w:rsidRDefault="00172EB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843F3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0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D857CE" w:rsidRPr="00E969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D857CE" w:rsidRPr="00E969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D857CE" w:rsidRPr="00E969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FE2236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значение игры в процессе экологического воспитания;</w:t>
      </w:r>
      <w:r w:rsidR="00D857CE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3F3E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112F71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2236" w:rsidRPr="00E96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 </w:t>
      </w:r>
      <w:r w:rsidR="00112F71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экологического сознания;</w:t>
      </w:r>
    </w:p>
    <w:p w:rsidR="00FE2236" w:rsidRPr="00E969C9" w:rsidRDefault="00FE2236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 </w:t>
      </w:r>
      <w:r w:rsidR="00112F71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экологических чувств;</w:t>
      </w:r>
    </w:p>
    <w:p w:rsidR="00FE2236" w:rsidRPr="001631F7" w:rsidRDefault="00172EB6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843F3E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236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r w:rsidR="00112F71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в разнообразные виды деятельности в природе и по ее охране</w:t>
      </w:r>
      <w:r w:rsidR="00FE2236" w:rsidRPr="00E969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31F7" w:rsidRPr="001631F7" w:rsidRDefault="001631F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31F7">
        <w:rPr>
          <w:rFonts w:ascii="Times New Roman" w:hAnsi="Times New Roman" w:cs="Times New Roman"/>
          <w:sz w:val="28"/>
          <w:szCs w:val="28"/>
        </w:rPr>
        <w:t>Впервые термин «экология» (с греческого «</w:t>
      </w:r>
      <w:proofErr w:type="spellStart"/>
      <w:r w:rsidRPr="001631F7">
        <w:rPr>
          <w:rFonts w:ascii="Times New Roman" w:hAnsi="Times New Roman" w:cs="Times New Roman"/>
          <w:sz w:val="28"/>
          <w:szCs w:val="28"/>
        </w:rPr>
        <w:t>эйкос</w:t>
      </w:r>
      <w:proofErr w:type="spellEnd"/>
      <w:r w:rsidRPr="001631F7">
        <w:rPr>
          <w:rFonts w:ascii="Times New Roman" w:hAnsi="Times New Roman" w:cs="Times New Roman"/>
          <w:sz w:val="28"/>
          <w:szCs w:val="28"/>
        </w:rPr>
        <w:t xml:space="preserve">» или </w:t>
      </w:r>
      <w:proofErr w:type="spellStart"/>
      <w:r w:rsidRPr="001631F7">
        <w:rPr>
          <w:rFonts w:ascii="Times New Roman" w:hAnsi="Times New Roman" w:cs="Times New Roman"/>
          <w:sz w:val="28"/>
          <w:szCs w:val="28"/>
        </w:rPr>
        <w:t>ойкос</w:t>
      </w:r>
      <w:proofErr w:type="spellEnd"/>
      <w:r w:rsidRPr="001631F7">
        <w:rPr>
          <w:rFonts w:ascii="Times New Roman" w:hAnsi="Times New Roman" w:cs="Times New Roman"/>
          <w:sz w:val="28"/>
          <w:szCs w:val="28"/>
        </w:rPr>
        <w:t xml:space="preserve"> – дом; «логос» - знание, наука) был введён в 1886 г. Известным немецким естествоиспытателем Эрнестом Геккелем, который определил экологию как науку, изучающую «отношения организмов с окружающей средой»: «Под экологией мы понимаем сумму знаний, относящихся к экономике природы, изучение совокупности взаимоотношений животного с окружающей его средой, как органической, так и неорганической».</w:t>
      </w:r>
    </w:p>
    <w:p w:rsidR="001631F7" w:rsidRPr="001631F7" w:rsidRDefault="001631F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  <w:r w:rsidRPr="001631F7">
        <w:rPr>
          <w:sz w:val="28"/>
          <w:szCs w:val="28"/>
        </w:rPr>
        <w:t>«Толковый словарь» С. И. Ожегова трактует экологию как науку «об отношениях растительных и животных организмов друг к другу и к окружающей их среде» или как «состояние организмов, населяющих общую территорию, их отношения друг к другу и к окружающей среде».</w:t>
      </w:r>
    </w:p>
    <w:p w:rsidR="001631F7" w:rsidRPr="001631F7" w:rsidRDefault="001631F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  <w:r w:rsidRPr="001631F7">
        <w:rPr>
          <w:sz w:val="28"/>
          <w:szCs w:val="28"/>
        </w:rPr>
        <w:t>В «Энциклопедическом словаре юного натуралиста» экология определяется как.</w:t>
      </w:r>
    </w:p>
    <w:p w:rsidR="001631F7" w:rsidRPr="001631F7" w:rsidRDefault="001631F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  <w:r w:rsidRPr="001631F7">
        <w:rPr>
          <w:sz w:val="28"/>
          <w:szCs w:val="28"/>
        </w:rPr>
        <w:t>«наука о жизни организмов «у себя дома», то есть в природных условиях; но сегодня она стала, по сути дела, наукой о рациональном использовании природных богатств и их охране».</w:t>
      </w:r>
    </w:p>
    <w:p w:rsidR="001631F7" w:rsidRPr="001631F7" w:rsidRDefault="001631F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  <w:r w:rsidRPr="001631F7">
        <w:rPr>
          <w:sz w:val="28"/>
          <w:szCs w:val="28"/>
        </w:rPr>
        <w:t>А. А. Плешаков (автор программы «Зелёный дом») определяет экологию как науку «о связях между живыми существами и окружающей их средой, между человеком и природой», а ещё «Экологическое воспитание – это воспитание и образование (обучение) нашим общим домом – Природой лучше – в Природе, - пишет В. Алексеев, - её Законами и только потом – её проблемами, её бедами».</w:t>
      </w:r>
    </w:p>
    <w:p w:rsidR="001631F7" w:rsidRPr="001631F7" w:rsidRDefault="001631F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  <w:r w:rsidRPr="001631F7">
        <w:rPr>
          <w:sz w:val="28"/>
          <w:szCs w:val="28"/>
        </w:rPr>
        <w:t>Природа не только храм эстетического наслаждения, она – могучий древний источник знаний о мире и человеке.</w:t>
      </w:r>
    </w:p>
    <w:p w:rsidR="00FE2236" w:rsidRPr="001631F7" w:rsidRDefault="001631F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31F7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Pr="001631F7">
        <w:rPr>
          <w:rFonts w:ascii="Times New Roman" w:hAnsi="Times New Roman" w:cs="Times New Roman"/>
          <w:sz w:val="28"/>
          <w:szCs w:val="28"/>
        </w:rPr>
        <w:t xml:space="preserve"> Бэкон называл природу источником познания закономерностей, ибо она оставалась чисто биологической наукой, которая таит в себе неисчерпаемый источник познаний для человека. Долгое время она оставалась чисто биологической наукой, которая интересовала лишь учёных. Только в середине 20-го столетия экология приобрела широкую известность среди людей. Она стала наукой, которая должна помочь людям выжить, сделать среду их обитания пригодной для существования</w:t>
      </w:r>
    </w:p>
    <w:p w:rsidR="00B30ED8" w:rsidRDefault="00B30ED8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</w:p>
    <w:p w:rsidR="00B30ED8" w:rsidRDefault="00B30ED8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sz w:val="28"/>
          <w:szCs w:val="28"/>
        </w:rPr>
      </w:pPr>
    </w:p>
    <w:p w:rsidR="00326F27" w:rsidRPr="00E969C9" w:rsidRDefault="008132B3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b/>
          <w:sz w:val="28"/>
          <w:szCs w:val="28"/>
        </w:rPr>
      </w:pPr>
      <w:r w:rsidRPr="00E969C9">
        <w:rPr>
          <w:sz w:val="28"/>
          <w:szCs w:val="28"/>
        </w:rPr>
        <w:lastRenderedPageBreak/>
        <w:t> </w:t>
      </w:r>
      <w:r w:rsidR="00326F27" w:rsidRPr="00E969C9">
        <w:rPr>
          <w:b/>
          <w:sz w:val="28"/>
          <w:szCs w:val="28"/>
        </w:rPr>
        <w:t>Новизна</w:t>
      </w:r>
    </w:p>
    <w:p w:rsidR="00326F27" w:rsidRPr="00E969C9" w:rsidRDefault="00172EB6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 xml:space="preserve"> </w:t>
      </w:r>
      <w:r w:rsidR="00326F27" w:rsidRPr="00E969C9">
        <w:rPr>
          <w:color w:val="231F20"/>
          <w:sz w:val="28"/>
          <w:szCs w:val="28"/>
        </w:rPr>
        <w:t>Процесс формирования личности дошкольника в целом и экологическое воспитание в частности должны опираться на систему знаний, которая включает элементарные сведения о биосфере (живая природа, растения, животные, человек; неживая природа); о таких понятиях, как движение, здоровье, жизнь, смерть; об экологическом пространстве.</w:t>
      </w:r>
    </w:p>
    <w:p w:rsidR="00326F27" w:rsidRPr="00E969C9" w:rsidRDefault="00326F2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color w:val="231F20"/>
          <w:sz w:val="28"/>
          <w:szCs w:val="28"/>
        </w:rPr>
      </w:pPr>
      <w:r w:rsidRPr="00E969C9">
        <w:rPr>
          <w:color w:val="231F20"/>
          <w:sz w:val="28"/>
          <w:szCs w:val="28"/>
        </w:rPr>
        <w:t>Решение таких задач направлено на достижение основной цели – культурно – экологического воспитания через игру.</w:t>
      </w:r>
    </w:p>
    <w:p w:rsidR="00326F27" w:rsidRPr="00E969C9" w:rsidRDefault="00326F2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709"/>
        <w:rPr>
          <w:color w:val="000000"/>
          <w:sz w:val="28"/>
          <w:szCs w:val="28"/>
        </w:rPr>
      </w:pPr>
      <w:r w:rsidRPr="00E969C9">
        <w:rPr>
          <w:color w:val="000000"/>
          <w:sz w:val="28"/>
          <w:szCs w:val="28"/>
        </w:rPr>
        <w:t xml:space="preserve"> </w:t>
      </w:r>
      <w:r w:rsidRPr="00E969C9">
        <w:rPr>
          <w:color w:val="231F20"/>
          <w:sz w:val="28"/>
          <w:szCs w:val="28"/>
        </w:rPr>
        <w:t>Экологические игры (ролевые, дидактические, имитационн</w:t>
      </w:r>
      <w:r w:rsidR="00B10357">
        <w:rPr>
          <w:color w:val="231F20"/>
          <w:sz w:val="28"/>
          <w:szCs w:val="28"/>
        </w:rPr>
        <w:t>ые,</w:t>
      </w:r>
      <w:r w:rsidRPr="00E969C9">
        <w:rPr>
          <w:color w:val="231F20"/>
          <w:sz w:val="28"/>
          <w:szCs w:val="28"/>
        </w:rPr>
        <w:t xml:space="preserve"> соревновательные игры – путешествия и так далее).</w:t>
      </w:r>
    </w:p>
    <w:p w:rsidR="008132B3" w:rsidRPr="00E969C9" w:rsidRDefault="00B1035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Наша задача </w:t>
      </w:r>
      <w:r w:rsidR="00326F27" w:rsidRPr="00E969C9">
        <w:rPr>
          <w:rFonts w:ascii="Times New Roman" w:hAnsi="Times New Roman" w:cs="Times New Roman"/>
          <w:color w:val="231F20"/>
          <w:sz w:val="28"/>
          <w:szCs w:val="28"/>
        </w:rPr>
        <w:t xml:space="preserve"> состоит в том, чтобы вырастить отзывчивых, милосердных детей, научить их экологически грамотному поведению ко всему живому.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357" w:rsidRPr="00E969C9">
        <w:rPr>
          <w:rFonts w:ascii="Times New Roman" w:eastAsia="Times New Roman" w:hAnsi="Times New Roman" w:cs="Times New Roman"/>
          <w:sz w:val="28"/>
          <w:szCs w:val="28"/>
        </w:rPr>
        <w:t>Игра привлекает ребёнка больше, чем любая другая деятельность</w:t>
      </w:r>
      <w:r w:rsidR="00B92D18">
        <w:rPr>
          <w:rFonts w:ascii="Times New Roman" w:eastAsia="Times New Roman" w:hAnsi="Times New Roman" w:cs="Times New Roman"/>
          <w:sz w:val="28"/>
          <w:szCs w:val="28"/>
        </w:rPr>
        <w:t xml:space="preserve">, она  </w:t>
      </w:r>
      <w:r w:rsidRPr="00E969C9">
        <w:rPr>
          <w:rFonts w:ascii="Times New Roman" w:eastAsia="Times New Roman" w:hAnsi="Times New Roman" w:cs="Times New Roman"/>
          <w:sz w:val="28"/>
          <w:szCs w:val="28"/>
        </w:rPr>
        <w:t>основана на восприятии представленных правил, тем самым ориентирует ребёнка на соблюдение определённых правил взрослой жизни</w:t>
      </w:r>
      <w:r w:rsidR="00B92D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32B3" w:rsidRDefault="00B1035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</w:rPr>
        <w:t xml:space="preserve">Играя с растениями и животными, дошкольники учатся распознавать настроение живого существа, его своеобразие, он упражняется в навыках поведения и общения с ними. Дошкольник не замечает того, что учится, поскольку здесь он решает свою игровую задачу, а не учебную задачу заданную </w:t>
      </w:r>
      <w:proofErr w:type="spellStart"/>
      <w:proofErr w:type="gramStart"/>
      <w:r w:rsidR="008132B3" w:rsidRPr="00E969C9">
        <w:rPr>
          <w:rFonts w:ascii="Times New Roman" w:eastAsia="Times New Roman" w:hAnsi="Times New Roman" w:cs="Times New Roman"/>
          <w:sz w:val="28"/>
          <w:szCs w:val="28"/>
        </w:rPr>
        <w:t>взрослым.</w:t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образом,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</w:rPr>
        <w:t xml:space="preserve"> именно через игровую деятельность детям лучше всего получать и осваивать различные знания.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2D18" w:rsidRPr="00E969C9" w:rsidRDefault="00B56002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Система</w:t>
      </w:r>
      <w:r w:rsidR="00B92D18" w:rsidRPr="00E969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экологическому воспитанию:</w:t>
      </w:r>
      <w:r w:rsidR="00B92D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1. Игры на познание и классификацию объектов окружающего мира, понимание единства всех его составляющих, законов его развития: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«Природный мир бывает разным», «Назови одним словом», «Что общего?», «Что часть чего?», «Рыбы – птицы - звери», «Цепочка».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2. Игры на развитие чувственного восприятия (работа анализаторов):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«Мир звуков», «Наши помощники», «Узнай по запаху», «Волшебные звуки», «Какой овощ ты съел?».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3. Игры, способствующие формированию основ экологического самосознания: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«Хорошо – плохо», «Один – хорошо, много – плохо», «Что будет, если…?»,</w:t>
      </w:r>
    </w:p>
    <w:p w:rsidR="00B92D18" w:rsidRPr="00E969C9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«Береги природу!» и так далее.</w:t>
      </w:r>
    </w:p>
    <w:p w:rsidR="00B56002" w:rsidRDefault="00B92D18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4. Игры на развитие навыка анализа ситуаций через целенаправленное сужение поля поиска (игра «Да – нет»).</w:t>
      </w:r>
    </w:p>
    <w:p w:rsidR="008132B3" w:rsidRPr="00B56002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56002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Экологические игры можно условно разделить на несколько видов:</w:t>
      </w:r>
    </w:p>
    <w:p w:rsidR="008132B3" w:rsidRPr="00E969C9" w:rsidRDefault="00B92D18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  <w:u w:val="single"/>
        </w:rPr>
        <w:t>Ролевые экологические игры (творческие игры).</w:t>
      </w:r>
    </w:p>
    <w:p w:rsidR="00A66A07" w:rsidRDefault="00A66A0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6A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E969C9">
        <w:rPr>
          <w:rFonts w:ascii="Times New Roman" w:eastAsia="Times New Roman" w:hAnsi="Times New Roman" w:cs="Times New Roman"/>
          <w:bCs/>
          <w:sz w:val="28"/>
          <w:szCs w:val="28"/>
        </w:rPr>
        <w:t>Сюжетно – ролевая игра</w:t>
      </w:r>
      <w:r w:rsidRPr="00E969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69C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E969C9">
        <w:rPr>
          <w:rFonts w:ascii="Times New Roman" w:eastAsia="Times New Roman" w:hAnsi="Times New Roman" w:cs="Times New Roman"/>
          <w:sz w:val="28"/>
          <w:szCs w:val="28"/>
        </w:rPr>
        <w:t> природным содержанием может быть развёрнута на основе различных событий жизни - посещение цирка, поездки во время отпуска родителей на юг или в деревню, знакомства с колхозной фермой, экскурсия на луг, в лес, поле, теплицу, сельскохозяйственную выставку (или рассказать о ней, демонстрируя рассказ иллюстрациями), ипподром и так далее.</w:t>
      </w:r>
    </w:p>
    <w:p w:rsidR="00A66A07" w:rsidRPr="00E969C9" w:rsidRDefault="00A66A07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 процессе наблюдений за окружающими необходимо предусмотреть разные ситуации, предполагаемые различное взаимодействие людей с природой.</w:t>
      </w:r>
    </w:p>
    <w:p w:rsidR="008132B3" w:rsidRPr="00E969C9" w:rsidRDefault="00A66A07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50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</w:rPr>
        <w:t>Играя в игру «Семья» 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В игре «Поездка в лес», можно решить несколько задач: формирование знаний о том, что растёт в лесу и кто живёт, правила поведения в лесу, а также безопасность в лесу (не рвать незнакомые травы, цвет, грибы, не брать на руки животных и так далее, не уходить от взрослых).</w:t>
      </w:r>
    </w:p>
    <w:p w:rsidR="008132B3" w:rsidRPr="00E969C9" w:rsidRDefault="00A507DB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Соревновательные экологические игры.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Такие игры стимулируют активность их участников в приобретении и демонстрации биологических знаний, навыков и умений. К ним относятся: конкурс – аукцион, конкурс – марафон, КВН, экологическая викторина, «Поле чудес» и так далее.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Игры – путешествия.</w:t>
      </w:r>
    </w:p>
    <w:p w:rsidR="00A66A07" w:rsidRPr="00A66A07" w:rsidRDefault="008132B3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E969C9">
        <w:rPr>
          <w:sz w:val="28"/>
          <w:szCs w:val="28"/>
        </w:rPr>
        <w:t>Широко применяются в практике данные иг</w:t>
      </w:r>
      <w:r w:rsidR="000F3091" w:rsidRPr="00E969C9">
        <w:rPr>
          <w:sz w:val="28"/>
          <w:szCs w:val="28"/>
        </w:rPr>
        <w:t xml:space="preserve">ры, в которых дети </w:t>
      </w:r>
      <w:r w:rsidRPr="00E969C9">
        <w:rPr>
          <w:sz w:val="28"/>
          <w:szCs w:val="28"/>
        </w:rPr>
        <w:t xml:space="preserve"> попадают на Северный полюс, на дно океана или моря, на солнечную планету и так</w:t>
      </w:r>
      <w:r w:rsidR="000F3091" w:rsidRPr="00E969C9">
        <w:rPr>
          <w:sz w:val="28"/>
          <w:szCs w:val="28"/>
        </w:rPr>
        <w:t xml:space="preserve"> </w:t>
      </w:r>
      <w:r w:rsidRPr="00E969C9">
        <w:rPr>
          <w:sz w:val="28"/>
          <w:szCs w:val="28"/>
        </w:rPr>
        <w:t>далее.</w:t>
      </w:r>
      <w:r w:rsidR="00A66A07">
        <w:rPr>
          <w:sz w:val="28"/>
          <w:szCs w:val="28"/>
        </w:rPr>
        <w:t xml:space="preserve"> Например игра «Путешествие в лес», в ходе </w:t>
      </w:r>
      <w:proofErr w:type="gramStart"/>
      <w:r w:rsidR="00A66A07">
        <w:rPr>
          <w:sz w:val="28"/>
          <w:szCs w:val="28"/>
        </w:rPr>
        <w:t xml:space="preserve">игры </w:t>
      </w:r>
      <w:r w:rsidR="00A66A07" w:rsidRPr="00A66A07">
        <w:rPr>
          <w:color w:val="111111"/>
          <w:sz w:val="28"/>
          <w:szCs w:val="28"/>
        </w:rPr>
        <w:t xml:space="preserve"> Я</w:t>
      </w:r>
      <w:proofErr w:type="gramEnd"/>
      <w:r w:rsidR="00A66A07" w:rsidRPr="00A66A07">
        <w:rPr>
          <w:color w:val="111111"/>
          <w:sz w:val="28"/>
          <w:szCs w:val="28"/>
        </w:rPr>
        <w:t xml:space="preserve"> буду вам говорить, как дети себя ведут в лесу, а вы, если правильно будете громко кричать: «Да», но если не правильно, то вы кричите: «Нет»!</w:t>
      </w:r>
    </w:p>
    <w:p w:rsidR="00A66A07" w:rsidRPr="00A66A07" w:rsidRDefault="008B7A70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6A07" w:rsidRPr="00A66A07">
        <w:rPr>
          <w:color w:val="111111"/>
          <w:sz w:val="28"/>
          <w:szCs w:val="28"/>
        </w:rPr>
        <w:t>1. На полянке посидели, Все попили и поели,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>А потом пошли домой — Мусор унесли с собой! Правильно?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lastRenderedPageBreak/>
        <w:t>2. Можно по лесу гулять Ветки с дерева ломать?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 xml:space="preserve">3. Девочки цветочки рвали </w:t>
      </w:r>
      <w:proofErr w:type="gramStart"/>
      <w:r w:rsidRPr="00A66A07">
        <w:rPr>
          <w:color w:val="111111"/>
          <w:sz w:val="28"/>
          <w:szCs w:val="28"/>
        </w:rPr>
        <w:t>И</w:t>
      </w:r>
      <w:proofErr w:type="gramEnd"/>
      <w:r w:rsidRPr="00A66A07">
        <w:rPr>
          <w:color w:val="111111"/>
          <w:sz w:val="28"/>
          <w:szCs w:val="28"/>
        </w:rPr>
        <w:t xml:space="preserve"> в веночки заплетали.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>А полянка вся пуста — Не осталось ни цветка! Правильно?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>4. Можно уходя домой, Уносить ежа с собой?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>5. Дети по лесу гуляли, Не шумели, не кричали,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66A07">
        <w:rPr>
          <w:color w:val="111111"/>
          <w:sz w:val="28"/>
          <w:szCs w:val="28"/>
        </w:rPr>
        <w:t>Ягоды собрали, Кустик не сломали! Правильно?</w:t>
      </w:r>
    </w:p>
    <w:p w:rsidR="00A66A07" w:rsidRPr="00A66A07" w:rsidRDefault="00A66A07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E969C9">
        <w:rPr>
          <w:sz w:val="28"/>
          <w:szCs w:val="28"/>
        </w:rPr>
        <w:t>Данные игры также способствуют расширению знаний о мире, правильно относиться к предметам окружения и стремление больше узнать. Способствуют экологическому воспитанию: не загрязнять воздух, моря и океаны, беречь животных и создавать им природные условия места их обитания.</w:t>
      </w:r>
      <w:r w:rsidRPr="00A66A07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8132B3" w:rsidRPr="00E969C9" w:rsidRDefault="008B7A70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Дидактические игры.</w:t>
      </w:r>
    </w:p>
    <w:p w:rsidR="00A507DB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Эти игры носят разнообразный характер: речевые игры, развив</w:t>
      </w:r>
      <w:r w:rsidR="00A507DB">
        <w:rPr>
          <w:rFonts w:ascii="Times New Roman" w:eastAsia="Times New Roman" w:hAnsi="Times New Roman" w:cs="Times New Roman"/>
          <w:sz w:val="28"/>
          <w:szCs w:val="28"/>
        </w:rPr>
        <w:t xml:space="preserve">ающие, математические. </w:t>
      </w:r>
      <w:proofErr w:type="gramStart"/>
      <w:r w:rsidR="00A507DB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A507DB">
        <w:rPr>
          <w:rFonts w:ascii="Times New Roman" w:eastAsia="Times New Roman" w:hAnsi="Times New Roman" w:cs="Times New Roman"/>
          <w:sz w:val="28"/>
          <w:szCs w:val="28"/>
        </w:rPr>
        <w:t xml:space="preserve"> такие игры как: </w:t>
      </w:r>
    </w:p>
    <w:p w:rsidR="00A507DB" w:rsidRDefault="008132B3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23033" w:rsidRPr="00E969C9">
        <w:rPr>
          <w:rFonts w:ascii="Times New Roman" w:eastAsia="Times New Roman" w:hAnsi="Times New Roman" w:cs="Times New Roman"/>
          <w:sz w:val="28"/>
          <w:szCs w:val="28"/>
        </w:rPr>
        <w:t>Кто,</w:t>
      </w: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 где жи</w:t>
      </w:r>
      <w:r w:rsidR="00A507DB">
        <w:rPr>
          <w:rFonts w:ascii="Times New Roman" w:eastAsia="Times New Roman" w:hAnsi="Times New Roman" w:cs="Times New Roman"/>
          <w:sz w:val="28"/>
          <w:szCs w:val="28"/>
        </w:rPr>
        <w:t>вет?»</w:t>
      </w:r>
    </w:p>
    <w:p w:rsidR="00A507DB" w:rsidRDefault="00A507DB" w:rsidP="00B56002">
      <w:pPr>
        <w:shd w:val="clear" w:color="auto" w:fill="FFFFFF"/>
        <w:spacing w:after="0"/>
        <w:ind w:left="-426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A507D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A507DB">
        <w:rPr>
          <w:rStyle w:val="c7"/>
          <w:rFonts w:ascii="Times New Roman" w:hAnsi="Times New Roman" w:cs="Times New Roman"/>
          <w:color w:val="000000"/>
          <w:sz w:val="28"/>
          <w:szCs w:val="28"/>
        </w:rPr>
        <w:t> развивать интерес к природе.</w:t>
      </w:r>
    </w:p>
    <w:p w:rsidR="00A507DB" w:rsidRPr="00A507DB" w:rsidRDefault="00A507DB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7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с мячом «Я знаю»</w:t>
      </w:r>
    </w:p>
    <w:p w:rsidR="00A507DB" w:rsidRDefault="00A507DB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0000"/>
          <w:sz w:val="28"/>
        </w:rPr>
      </w:pPr>
      <w:r w:rsidRPr="00A50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A507DB">
        <w:rPr>
          <w:rFonts w:ascii="Times New Roman" w:eastAsia="Times New Roman" w:hAnsi="Times New Roman" w:cs="Times New Roman"/>
          <w:color w:val="000000"/>
          <w:sz w:val="28"/>
        </w:rPr>
        <w:t> создать условия для речевой активности, закрепить название животных.</w:t>
      </w:r>
    </w:p>
    <w:p w:rsidR="00A507DB" w:rsidRPr="00A507DB" w:rsidRDefault="00A507DB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7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«Четвёртый лишний»</w:t>
      </w:r>
    </w:p>
    <w:p w:rsidR="00A507DB" w:rsidRPr="00A507DB" w:rsidRDefault="00A507DB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7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A507DB">
        <w:rPr>
          <w:rFonts w:ascii="Times New Roman" w:eastAsia="Times New Roman" w:hAnsi="Times New Roman" w:cs="Times New Roman"/>
          <w:color w:val="000000"/>
          <w:sz w:val="28"/>
        </w:rPr>
        <w:t> закрепить умения детей классифицировать.</w:t>
      </w:r>
    </w:p>
    <w:p w:rsidR="008132B3" w:rsidRPr="00E969C9" w:rsidRDefault="00A507DB" w:rsidP="00B56002">
      <w:pPr>
        <w:shd w:val="clear" w:color="auto" w:fill="FFFFFF"/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8132B3" w:rsidRPr="00E969C9">
        <w:rPr>
          <w:rFonts w:ascii="Times New Roman" w:eastAsia="Times New Roman" w:hAnsi="Times New Roman" w:cs="Times New Roman"/>
          <w:sz w:val="28"/>
          <w:szCs w:val="28"/>
        </w:rPr>
        <w:t>Дети должны правильно по среде обитания определить место нахождения животных, птиц и дать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густой), сама достаёт корм, она санитар леса (уничтожает мышей, больных животных).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>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Игры с природным материалом.</w:t>
      </w:r>
    </w:p>
    <w:p w:rsidR="008132B3" w:rsidRPr="00E969C9" w:rsidRDefault="008132B3" w:rsidP="00B56002">
      <w:pPr>
        <w:shd w:val="clear" w:color="auto" w:fill="FFFFFF"/>
        <w:spacing w:after="0"/>
        <w:ind w:left="-426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969C9">
        <w:rPr>
          <w:rFonts w:ascii="Times New Roman" w:eastAsia="Times New Roman" w:hAnsi="Times New Roman" w:cs="Times New Roman"/>
          <w:sz w:val="28"/>
          <w:szCs w:val="28"/>
        </w:rPr>
        <w:t xml:space="preserve">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</w:t>
      </w:r>
      <w:r w:rsidR="00A70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ED8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A7001B">
        <w:rPr>
          <w:rFonts w:ascii="Times New Roman" w:eastAsia="Times New Roman" w:hAnsi="Times New Roman" w:cs="Times New Roman"/>
          <w:sz w:val="28"/>
          <w:szCs w:val="28"/>
        </w:rPr>
        <w:t xml:space="preserve"> такие игры как:</w:t>
      </w:r>
    </w:p>
    <w:p w:rsid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7001B">
        <w:rPr>
          <w:color w:val="111111"/>
          <w:sz w:val="28"/>
          <w:szCs w:val="28"/>
        </w:rPr>
        <w:t> </w:t>
      </w:r>
      <w:r w:rsidRPr="00A7001B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A7001B">
        <w:rPr>
          <w:color w:val="111111"/>
          <w:sz w:val="28"/>
          <w:szCs w:val="28"/>
        </w:rPr>
        <w:t> </w:t>
      </w:r>
    </w:p>
    <w:p w:rsidR="00A7001B" w:rsidRP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7001B">
        <w:rPr>
          <w:color w:val="111111"/>
          <w:sz w:val="28"/>
          <w:szCs w:val="28"/>
        </w:rPr>
        <w:t>Берем 12 пар шапочек от желудя, каждую пару красим в один цвет, в итоге должно получиться 12 разноцветных пар, а внешнею сторону можно покрасить в один какой-нибудь нейтральный цвет.</w:t>
      </w:r>
    </w:p>
    <w:p w:rsidR="00A7001B" w:rsidRP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7001B">
        <w:rPr>
          <w:color w:val="111111"/>
          <w:sz w:val="28"/>
          <w:szCs w:val="28"/>
        </w:rPr>
        <w:t>Правила</w:t>
      </w:r>
      <w:r w:rsidRPr="00A7001B">
        <w:rPr>
          <w:b/>
          <w:color w:val="111111"/>
          <w:sz w:val="28"/>
          <w:szCs w:val="28"/>
        </w:rPr>
        <w:t> </w:t>
      </w:r>
      <w:r w:rsidRPr="00A70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A7001B">
        <w:rPr>
          <w:b/>
          <w:color w:val="111111"/>
          <w:sz w:val="28"/>
          <w:szCs w:val="28"/>
        </w:rPr>
        <w:t>:</w:t>
      </w:r>
      <w:r w:rsidRPr="00A7001B">
        <w:rPr>
          <w:color w:val="111111"/>
          <w:sz w:val="28"/>
          <w:szCs w:val="28"/>
        </w:rPr>
        <w:t xml:space="preserve"> необходимо разложить </w:t>
      </w:r>
      <w:r w:rsidRPr="00A7001B">
        <w:rPr>
          <w:i/>
          <w:iCs/>
          <w:color w:val="111111"/>
          <w:sz w:val="28"/>
          <w:szCs w:val="28"/>
          <w:bdr w:val="none" w:sz="0" w:space="0" w:color="auto" w:frame="1"/>
        </w:rPr>
        <w:t>«шапочки»</w:t>
      </w:r>
      <w:r w:rsidRPr="00A7001B">
        <w:rPr>
          <w:color w:val="111111"/>
          <w:sz w:val="28"/>
          <w:szCs w:val="28"/>
        </w:rPr>
        <w:t xml:space="preserve"> вверх на стол, а затем переворачивать по две. Если они совпадают, то ребенок забирает их и получает </w:t>
      </w:r>
      <w:r w:rsidRPr="00A7001B">
        <w:rPr>
          <w:color w:val="111111"/>
          <w:sz w:val="28"/>
          <w:szCs w:val="28"/>
        </w:rPr>
        <w:lastRenderedPageBreak/>
        <w:t>еще ход. Если же нет – ход переходит к другому игроку. Задача – набрать как можно больше </w:t>
      </w:r>
      <w:r w:rsidRPr="00A7001B">
        <w:rPr>
          <w:i/>
          <w:iCs/>
          <w:color w:val="111111"/>
          <w:sz w:val="28"/>
          <w:szCs w:val="28"/>
          <w:bdr w:val="none" w:sz="0" w:space="0" w:color="auto" w:frame="1"/>
        </w:rPr>
        <w:t>«шапочек»</w:t>
      </w:r>
      <w:r w:rsidRPr="00A7001B">
        <w:rPr>
          <w:color w:val="111111"/>
          <w:sz w:val="28"/>
          <w:szCs w:val="28"/>
        </w:rPr>
        <w:t>.</w:t>
      </w:r>
    </w:p>
    <w:p w:rsidR="00A7001B" w:rsidRP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E969C9">
        <w:rPr>
          <w:sz w:val="28"/>
          <w:szCs w:val="28"/>
        </w:rPr>
        <w:t xml:space="preserve"> </w:t>
      </w:r>
      <w:r w:rsidRPr="00A7001B">
        <w:rPr>
          <w:i/>
          <w:iCs/>
          <w:color w:val="111111"/>
          <w:sz w:val="28"/>
          <w:szCs w:val="28"/>
          <w:bdr w:val="none" w:sz="0" w:space="0" w:color="auto" w:frame="1"/>
        </w:rPr>
        <w:t>«Угадай, что там»</w:t>
      </w:r>
    </w:p>
    <w:p w:rsid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7001B">
        <w:rPr>
          <w:color w:val="111111"/>
          <w:sz w:val="28"/>
          <w:szCs w:val="28"/>
        </w:rPr>
        <w:t>Нужно сделать мешочки, которые будут наполнены </w:t>
      </w:r>
      <w:r w:rsidRPr="00A70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природным материалом</w:t>
      </w:r>
      <w:r w:rsidRPr="00A7001B">
        <w:rPr>
          <w:color w:val="111111"/>
          <w:sz w:val="28"/>
          <w:szCs w:val="28"/>
        </w:rPr>
        <w:t>. Ребенок должен на ощупь угадать, что в данном мешочке лежит.</w:t>
      </w:r>
    </w:p>
    <w:p w:rsidR="00A7001B" w:rsidRP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7001B">
        <w:rPr>
          <w:i/>
          <w:iCs/>
          <w:color w:val="111111"/>
          <w:sz w:val="28"/>
          <w:szCs w:val="28"/>
          <w:bdr w:val="none" w:sz="0" w:space="0" w:color="auto" w:frame="1"/>
        </w:rPr>
        <w:t>«Найди отличия»</w:t>
      </w:r>
    </w:p>
    <w:p w:rsidR="00A7001B" w:rsidRDefault="00A7001B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A7001B">
        <w:rPr>
          <w:color w:val="111111"/>
          <w:sz w:val="28"/>
          <w:szCs w:val="28"/>
        </w:rPr>
        <w:t xml:space="preserve">Здесь можно придумать различные варианты </w:t>
      </w:r>
      <w:r w:rsidRPr="00A7001B">
        <w:rPr>
          <w:b/>
          <w:color w:val="111111"/>
          <w:sz w:val="28"/>
          <w:szCs w:val="28"/>
        </w:rPr>
        <w:t>с </w:t>
      </w:r>
      <w:r w:rsidRPr="00A700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природным материалом</w:t>
      </w:r>
      <w:r w:rsidRPr="00A7001B">
        <w:rPr>
          <w:color w:val="111111"/>
          <w:sz w:val="28"/>
          <w:szCs w:val="28"/>
        </w:rPr>
        <w:t>. Например, на двух листах бумаги А4 можно составить композицию, и затем ребенок должен найти отличия.</w:t>
      </w:r>
    </w:p>
    <w:p w:rsidR="008132B3" w:rsidRPr="00A7001B" w:rsidRDefault="00B23033" w:rsidP="00B56002">
      <w:pPr>
        <w:pStyle w:val="a3"/>
        <w:shd w:val="clear" w:color="auto" w:fill="FFFFFF"/>
        <w:spacing w:before="0" w:beforeAutospacing="0" w:after="0" w:afterAutospacing="0" w:line="276" w:lineRule="auto"/>
        <w:ind w:left="-426" w:firstLine="360"/>
        <w:rPr>
          <w:color w:val="111111"/>
          <w:sz w:val="28"/>
          <w:szCs w:val="28"/>
        </w:rPr>
      </w:pPr>
      <w:r w:rsidRPr="00E969C9">
        <w:rPr>
          <w:sz w:val="28"/>
          <w:szCs w:val="28"/>
        </w:rPr>
        <w:t>Таким образом, в</w:t>
      </w:r>
      <w:r w:rsidR="008132B3" w:rsidRPr="00E969C9">
        <w:rPr>
          <w:sz w:val="28"/>
          <w:szCs w:val="28"/>
        </w:rPr>
        <w:t xml:space="preserve"> процессе</w:t>
      </w:r>
      <w:r w:rsidR="00EC0EFE" w:rsidRPr="00E969C9">
        <w:rPr>
          <w:sz w:val="28"/>
          <w:szCs w:val="28"/>
        </w:rPr>
        <w:t xml:space="preserve"> игровой деятельности </w:t>
      </w:r>
      <w:r w:rsidR="00B30ED8" w:rsidRPr="00E969C9">
        <w:rPr>
          <w:sz w:val="28"/>
          <w:szCs w:val="28"/>
        </w:rPr>
        <w:t>формируется у</w:t>
      </w:r>
      <w:r w:rsidR="008132B3" w:rsidRPr="00E969C9">
        <w:rPr>
          <w:sz w:val="28"/>
          <w:szCs w:val="28"/>
        </w:rPr>
        <w:t xml:space="preserve"> детей умение осо</w:t>
      </w:r>
      <w:r w:rsidR="00B92D18">
        <w:rPr>
          <w:sz w:val="28"/>
          <w:szCs w:val="28"/>
        </w:rPr>
        <w:t>знать себя частью мира, формируется и углубляется система</w:t>
      </w:r>
      <w:r w:rsidR="008132B3" w:rsidRPr="00E969C9">
        <w:rPr>
          <w:sz w:val="28"/>
          <w:szCs w:val="28"/>
        </w:rPr>
        <w:t xml:space="preserve"> представления детей о явлениях и объектах неживой </w:t>
      </w:r>
      <w:r w:rsidR="00B30ED8" w:rsidRPr="00E969C9">
        <w:rPr>
          <w:sz w:val="28"/>
          <w:szCs w:val="28"/>
        </w:rPr>
        <w:t xml:space="preserve">природы </w:t>
      </w:r>
      <w:proofErr w:type="gramStart"/>
      <w:r w:rsidR="00B30ED8">
        <w:rPr>
          <w:sz w:val="28"/>
          <w:szCs w:val="28"/>
        </w:rPr>
        <w:t>У</w:t>
      </w:r>
      <w:proofErr w:type="gramEnd"/>
      <w:r w:rsidR="008132B3" w:rsidRPr="00E969C9">
        <w:rPr>
          <w:sz w:val="28"/>
          <w:szCs w:val="28"/>
        </w:rPr>
        <w:t xml:space="preserve"> всех людей, какой бы они не были национальности, в какой стране они не жили у них одна забота – сохранить нашу планету для дальнейшей жизни. Каждый человек должен знать правила здорового образа жизни и выполнять их. Знания о природном окружении нам необходимы для того, чтобы ей не мешать, но и уметь оберегать и поддерживать.</w:t>
      </w:r>
    </w:p>
    <w:p w:rsidR="00397D9A" w:rsidRDefault="00397D9A" w:rsidP="00CD5B5A">
      <w:pPr>
        <w:spacing w:after="0"/>
      </w:pPr>
    </w:p>
    <w:sectPr w:rsidR="00397D9A" w:rsidSect="00E8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5BE"/>
    <w:multiLevelType w:val="multilevel"/>
    <w:tmpl w:val="B2F0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E7740"/>
    <w:multiLevelType w:val="multilevel"/>
    <w:tmpl w:val="49804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67738"/>
    <w:multiLevelType w:val="multilevel"/>
    <w:tmpl w:val="E09C6D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577E6"/>
    <w:multiLevelType w:val="hybridMultilevel"/>
    <w:tmpl w:val="483CA328"/>
    <w:lvl w:ilvl="0" w:tplc="59FA5EE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265"/>
    <w:multiLevelType w:val="multilevel"/>
    <w:tmpl w:val="DAA2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C2216"/>
    <w:multiLevelType w:val="hybridMultilevel"/>
    <w:tmpl w:val="667645BC"/>
    <w:lvl w:ilvl="0" w:tplc="5D807D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188E"/>
    <w:multiLevelType w:val="multilevel"/>
    <w:tmpl w:val="74D8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815D4"/>
    <w:multiLevelType w:val="multilevel"/>
    <w:tmpl w:val="11ECE0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917D3"/>
    <w:multiLevelType w:val="multilevel"/>
    <w:tmpl w:val="5CB06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0C58"/>
    <w:multiLevelType w:val="multilevel"/>
    <w:tmpl w:val="58A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86944"/>
    <w:multiLevelType w:val="hybridMultilevel"/>
    <w:tmpl w:val="9EFA5CA8"/>
    <w:lvl w:ilvl="0" w:tplc="127A152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52FF7"/>
    <w:multiLevelType w:val="multilevel"/>
    <w:tmpl w:val="1FD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CE1"/>
    <w:multiLevelType w:val="multilevel"/>
    <w:tmpl w:val="597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84493"/>
    <w:multiLevelType w:val="multilevel"/>
    <w:tmpl w:val="E8188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713E8"/>
    <w:multiLevelType w:val="multilevel"/>
    <w:tmpl w:val="C7F6C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43BC"/>
    <w:multiLevelType w:val="hybridMultilevel"/>
    <w:tmpl w:val="76DE80E6"/>
    <w:lvl w:ilvl="0" w:tplc="DFD4608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77CC5"/>
    <w:multiLevelType w:val="multilevel"/>
    <w:tmpl w:val="D8E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41511"/>
    <w:multiLevelType w:val="multilevel"/>
    <w:tmpl w:val="A5902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17B4A"/>
    <w:multiLevelType w:val="multilevel"/>
    <w:tmpl w:val="30E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13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2B3"/>
    <w:rsid w:val="000133D0"/>
    <w:rsid w:val="00015E31"/>
    <w:rsid w:val="000B6024"/>
    <w:rsid w:val="000F3091"/>
    <w:rsid w:val="00112F71"/>
    <w:rsid w:val="00140696"/>
    <w:rsid w:val="001631F7"/>
    <w:rsid w:val="00172EB6"/>
    <w:rsid w:val="00221B0B"/>
    <w:rsid w:val="00326F27"/>
    <w:rsid w:val="00397D9A"/>
    <w:rsid w:val="003D6407"/>
    <w:rsid w:val="005321F1"/>
    <w:rsid w:val="00710114"/>
    <w:rsid w:val="00732C8B"/>
    <w:rsid w:val="00781181"/>
    <w:rsid w:val="00797CE5"/>
    <w:rsid w:val="007D7081"/>
    <w:rsid w:val="008132B3"/>
    <w:rsid w:val="00820655"/>
    <w:rsid w:val="00843F3E"/>
    <w:rsid w:val="008B7A70"/>
    <w:rsid w:val="008C32B5"/>
    <w:rsid w:val="009610CD"/>
    <w:rsid w:val="00A1014D"/>
    <w:rsid w:val="00A507DB"/>
    <w:rsid w:val="00A66A07"/>
    <w:rsid w:val="00A7001B"/>
    <w:rsid w:val="00B10357"/>
    <w:rsid w:val="00B23033"/>
    <w:rsid w:val="00B30ED8"/>
    <w:rsid w:val="00B56002"/>
    <w:rsid w:val="00B92D18"/>
    <w:rsid w:val="00BF0EF5"/>
    <w:rsid w:val="00C346F0"/>
    <w:rsid w:val="00CD5B5A"/>
    <w:rsid w:val="00D857CE"/>
    <w:rsid w:val="00E725AE"/>
    <w:rsid w:val="00E8066D"/>
    <w:rsid w:val="00E969C9"/>
    <w:rsid w:val="00EC0EFE"/>
    <w:rsid w:val="00EF3BFF"/>
    <w:rsid w:val="00F30160"/>
    <w:rsid w:val="00F44B5B"/>
    <w:rsid w:val="00FD2AB4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41E3"/>
  <w15:docId w15:val="{E0E77477-6FEF-4998-A60B-DB4BB22B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6D"/>
  </w:style>
  <w:style w:type="paragraph" w:styleId="1">
    <w:name w:val="heading 1"/>
    <w:basedOn w:val="a"/>
    <w:link w:val="10"/>
    <w:uiPriority w:val="9"/>
    <w:qFormat/>
    <w:rsid w:val="00813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1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32B3"/>
    <w:rPr>
      <w:b/>
      <w:bCs/>
    </w:rPr>
  </w:style>
  <w:style w:type="paragraph" w:customStyle="1" w:styleId="c5">
    <w:name w:val="c5"/>
    <w:basedOn w:val="a"/>
    <w:rsid w:val="0039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7D9A"/>
  </w:style>
  <w:style w:type="paragraph" w:customStyle="1" w:styleId="c2">
    <w:name w:val="c2"/>
    <w:basedOn w:val="a"/>
    <w:rsid w:val="0039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9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7D9A"/>
  </w:style>
  <w:style w:type="paragraph" w:customStyle="1" w:styleId="c14">
    <w:name w:val="c14"/>
    <w:basedOn w:val="a"/>
    <w:rsid w:val="0039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2AB4"/>
    <w:pPr>
      <w:ind w:left="720"/>
      <w:contextualSpacing/>
    </w:pPr>
  </w:style>
  <w:style w:type="character" w:customStyle="1" w:styleId="c7">
    <w:name w:val="c7"/>
    <w:basedOn w:val="a0"/>
    <w:rsid w:val="00A5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1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2019-11-05T09:28:00Z</dcterms:created>
  <dcterms:modified xsi:type="dcterms:W3CDTF">2022-12-10T17:11:00Z</dcterms:modified>
</cp:coreProperties>
</file>