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BA" w:rsidRDefault="003A5DBA" w:rsidP="003A5DB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0238" w:rsidRPr="003A5DBA" w:rsidRDefault="00B50238" w:rsidP="003A5DB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A5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Консультация для воспитателей </w:t>
      </w:r>
      <w:r w:rsidRPr="003A5D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0238" w:rsidRPr="003A5DBA" w:rsidRDefault="00B50238" w:rsidP="00B5023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5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«Оформление музыкальных уголков </w:t>
      </w:r>
    </w:p>
    <w:p w:rsidR="00B50238" w:rsidRPr="003A5DBA" w:rsidRDefault="003A5DBA" w:rsidP="003A5DB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группе детского сада»</w:t>
      </w:r>
      <w:r w:rsidR="00B50238" w:rsidRPr="00030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bookmarkEnd w:id="0"/>
    <w:p w:rsidR="00B50238" w:rsidRPr="003A5DBA" w:rsidRDefault="00B50238" w:rsidP="003A5DBA">
      <w:pPr>
        <w:tabs>
          <w:tab w:val="left" w:pos="-284"/>
        </w:tabs>
        <w:suppressAutoHyphens w:val="0"/>
        <w:spacing w:after="0" w:line="240" w:lineRule="auto"/>
        <w:ind w:left="-851" w:firstLine="567"/>
        <w:rPr>
          <w:rFonts w:ascii="Times New Roman" w:hAnsi="Times New Roman" w:cs="Times New Roman"/>
          <w:sz w:val="28"/>
          <w:szCs w:val="24"/>
        </w:rPr>
      </w:pPr>
      <w:r w:rsidRPr="003A5DBA">
        <w:rPr>
          <w:rFonts w:ascii="Times New Roman" w:hAnsi="Times New Roman" w:cs="Times New Roman"/>
          <w:sz w:val="28"/>
          <w:szCs w:val="24"/>
        </w:rPr>
        <w:t>Музыкальный уголок – это место, где дети познают музыку и ее красоту.</w:t>
      </w:r>
    </w:p>
    <w:p w:rsidR="003A5DBA" w:rsidRDefault="00B50238" w:rsidP="003A5DBA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851" w:firstLine="567"/>
        <w:rPr>
          <w:sz w:val="28"/>
        </w:rPr>
      </w:pPr>
      <w:r w:rsidRPr="003A5DBA">
        <w:rPr>
          <w:sz w:val="28"/>
        </w:rPr>
        <w:t>Слушание музыки занимает важное место в воспитании детей.</w:t>
      </w:r>
    </w:p>
    <w:p w:rsidR="00B50238" w:rsidRPr="003A5DBA" w:rsidRDefault="00B50238" w:rsidP="003A5DBA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851" w:firstLine="567"/>
        <w:rPr>
          <w:sz w:val="28"/>
        </w:rPr>
      </w:pPr>
      <w:r w:rsidRPr="003A5DBA">
        <w:rPr>
          <w:sz w:val="28"/>
        </w:rPr>
        <w:t>Благодаря этому процессу ребенку прививается желание любить и познавать прекрасное.</w:t>
      </w:r>
    </w:p>
    <w:p w:rsidR="00B50238" w:rsidRPr="003A5DBA" w:rsidRDefault="00B50238" w:rsidP="003A5DBA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851" w:firstLine="567"/>
        <w:rPr>
          <w:sz w:val="28"/>
        </w:rPr>
      </w:pPr>
      <w:r w:rsidRPr="003A5DBA">
        <w:rPr>
          <w:sz w:val="28"/>
        </w:rPr>
        <w:t>Творчески оформленный музыкальный уголок поможет не только окунуться в мир музыки и расширить представления о ней, но и разовьет воображение детей, активизирует эмоциональную сферу, мышление, речь. Как оформить музыкальный уголок?</w:t>
      </w:r>
    </w:p>
    <w:p w:rsidR="00B50238" w:rsidRPr="003A5DBA" w:rsidRDefault="00B50238" w:rsidP="003A5DBA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851" w:firstLine="567"/>
        <w:rPr>
          <w:b/>
          <w:sz w:val="28"/>
        </w:rPr>
      </w:pPr>
      <w:r w:rsidRPr="003A5DBA">
        <w:rPr>
          <w:b/>
          <w:sz w:val="28"/>
        </w:rPr>
        <w:t>Инструкция:</w:t>
      </w:r>
    </w:p>
    <w:p w:rsidR="00B50238" w:rsidRPr="003A5DBA" w:rsidRDefault="00B50238" w:rsidP="003A5DBA">
      <w:pPr>
        <w:pStyle w:val="a3"/>
        <w:shd w:val="clear" w:color="auto" w:fill="FFFFFF"/>
        <w:tabs>
          <w:tab w:val="left" w:pos="-284"/>
          <w:tab w:val="left" w:pos="0"/>
        </w:tabs>
        <w:spacing w:before="0" w:beforeAutospacing="0" w:after="0" w:afterAutospacing="0"/>
        <w:ind w:left="-851" w:firstLine="567"/>
        <w:rPr>
          <w:sz w:val="28"/>
        </w:rPr>
      </w:pPr>
      <w:r w:rsidRPr="003A5DBA">
        <w:rPr>
          <w:sz w:val="28"/>
        </w:rPr>
        <w:t>1 При оформлении музыкального уголка нужно помнить о возрастных и индивидуальных возможностях детей. Так, для детей 3-5 лет оформление лучше строить на сюжетной основе, а для детей более старшего возраста – на дидактической.</w:t>
      </w:r>
    </w:p>
    <w:p w:rsidR="00B50238" w:rsidRPr="003A5DBA" w:rsidRDefault="00B50238" w:rsidP="003A5DBA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851" w:firstLine="567"/>
        <w:rPr>
          <w:sz w:val="28"/>
        </w:rPr>
      </w:pPr>
      <w:r w:rsidRPr="003A5DBA">
        <w:rPr>
          <w:sz w:val="28"/>
        </w:rPr>
        <w:t>2 Музыкальная предметная среда должна быть соответствовать глазу, действиям руки, росту ребенка.</w:t>
      </w:r>
    </w:p>
    <w:p w:rsidR="00B50238" w:rsidRPr="003A5DBA" w:rsidRDefault="00B50238" w:rsidP="003A5DBA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851" w:firstLine="567"/>
        <w:rPr>
          <w:sz w:val="28"/>
        </w:rPr>
      </w:pPr>
      <w:r w:rsidRPr="003A5DBA">
        <w:rPr>
          <w:sz w:val="28"/>
        </w:rPr>
        <w:t>3 В музыкальном уголке должны стоять шкаф, полки для музыкальных пособий, пару столов, стулья для дидактических игр. Пособия развивающей среды добротны, эстетичны, привлекательны, просты в обращении, вызывают желание действовать с ними. На полу должны лежать ковры и мягкие пуфики. Это создает уют и способствует концентрации внимания.</w:t>
      </w:r>
    </w:p>
    <w:p w:rsidR="00B50238" w:rsidRPr="003A5DBA" w:rsidRDefault="00B50238" w:rsidP="003A5DBA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851" w:firstLine="567"/>
        <w:rPr>
          <w:sz w:val="28"/>
        </w:rPr>
      </w:pPr>
      <w:r w:rsidRPr="003A5DBA">
        <w:rPr>
          <w:sz w:val="28"/>
        </w:rPr>
        <w:t>4 В углу лучше поставить DVD-плеер, с помощью которого дети прослушают музыку, различные мультфильмы, а также мелодии, способствующие психологической релаксации и психическому расслаблению.</w:t>
      </w:r>
    </w:p>
    <w:p w:rsidR="00B50238" w:rsidRPr="003A5DBA" w:rsidRDefault="00B50238" w:rsidP="003A5DBA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851" w:firstLine="567"/>
        <w:rPr>
          <w:sz w:val="28"/>
        </w:rPr>
      </w:pPr>
      <w:r w:rsidRPr="003A5DBA">
        <w:rPr>
          <w:sz w:val="28"/>
        </w:rPr>
        <w:t>5 Обычно на стенах музыкального уголка вывешивают стенды. На них закрепляются тексты песен, стихи, частушки, фотографии детских выступлений, композиторов, красочные плакаты, картинки с музыкальными инструментами.</w:t>
      </w:r>
    </w:p>
    <w:p w:rsidR="00B50238" w:rsidRPr="003A5DBA" w:rsidRDefault="00B50238" w:rsidP="003A5DBA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851" w:firstLine="567"/>
        <w:rPr>
          <w:sz w:val="28"/>
        </w:rPr>
      </w:pPr>
      <w:r w:rsidRPr="003A5DBA">
        <w:rPr>
          <w:sz w:val="28"/>
        </w:rPr>
        <w:t>6 В музыкальном уголке должны лежать игрушечные музыкальные инструменты: барабан, дудка, миниатюрное пианино, металлофон, также музыкальные игрушки. Полезно ввести в музыкальный уголок гитару, флейту, скрипку, баян, аккордеон. Играя на них, дети развивают свои творческие способности, воображение, музыкальную память. Это вызывает у ребятни интерес к музыке, развивает музыкальный и фонематический слух и мелкую моторику рук.</w:t>
      </w:r>
    </w:p>
    <w:p w:rsidR="00B50238" w:rsidRPr="003A5DBA" w:rsidRDefault="00B50238" w:rsidP="003A5DBA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851" w:firstLine="567"/>
        <w:rPr>
          <w:sz w:val="28"/>
        </w:rPr>
      </w:pPr>
      <w:r w:rsidRPr="003A5DBA">
        <w:rPr>
          <w:b/>
          <w:sz w:val="28"/>
        </w:rPr>
        <w:t>Обратите внимание</w:t>
      </w:r>
      <w:r w:rsidRPr="003A5DBA">
        <w:rPr>
          <w:sz w:val="28"/>
        </w:rPr>
        <w:t>:</w:t>
      </w:r>
    </w:p>
    <w:p w:rsidR="00B50238" w:rsidRPr="003A5DBA" w:rsidRDefault="00B50238" w:rsidP="003A5DBA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851" w:firstLine="567"/>
        <w:rPr>
          <w:sz w:val="28"/>
        </w:rPr>
      </w:pPr>
      <w:r w:rsidRPr="003A5DBA">
        <w:rPr>
          <w:sz w:val="28"/>
        </w:rPr>
        <w:t>Используя предметно-развивающую среду музыкального уголка, ребенок выбирает себе занятие по душе, но это не значит, что он предоставлен самому себе.</w:t>
      </w:r>
    </w:p>
    <w:p w:rsidR="00B50238" w:rsidRPr="003A5DBA" w:rsidRDefault="00B50238" w:rsidP="003A5DBA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851" w:firstLine="567"/>
        <w:rPr>
          <w:sz w:val="28"/>
        </w:rPr>
      </w:pPr>
      <w:r w:rsidRPr="003A5DBA">
        <w:rPr>
          <w:b/>
          <w:sz w:val="28"/>
        </w:rPr>
        <w:t>В функции воспитателя входит</w:t>
      </w:r>
      <w:r w:rsidRPr="003A5DBA">
        <w:rPr>
          <w:sz w:val="28"/>
        </w:rPr>
        <w:t>:</w:t>
      </w:r>
    </w:p>
    <w:p w:rsidR="00B26D50" w:rsidRPr="003A5DBA" w:rsidRDefault="00B50238" w:rsidP="003A5DBA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851" w:firstLine="567"/>
      </w:pPr>
      <w:r w:rsidRPr="003A5DBA">
        <w:rPr>
          <w:sz w:val="28"/>
        </w:rPr>
        <w:t>Влияние на музыкальные впечатления детей, организация музыкальных игр, создание условий, способствующих развертыванию деятельности детей. Кроме того, воспитатель должен следить за тем, насколько бережно дети обращаются с музыкальными игрушками.</w:t>
      </w:r>
      <w:r w:rsidR="003A5DBA" w:rsidRPr="003A5DBA">
        <w:t xml:space="preserve"> </w:t>
      </w:r>
    </w:p>
    <w:p w:rsidR="00533D08" w:rsidRPr="00533D08" w:rsidRDefault="00533D08" w:rsidP="00533D08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sectPr w:rsidR="00533D08" w:rsidRPr="00533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C4C"/>
    <w:rsid w:val="003A5DBA"/>
    <w:rsid w:val="00533D08"/>
    <w:rsid w:val="00B26D50"/>
    <w:rsid w:val="00B50238"/>
    <w:rsid w:val="00CD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238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5023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238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5023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369</Words>
  <Characters>2109</Characters>
  <Application>Microsoft Office Word</Application>
  <DocSecurity>0</DocSecurity>
  <Lines>17</Lines>
  <Paragraphs>4</Paragraphs>
  <ScaleCrop>false</ScaleCrop>
  <Company>HOME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</dc:creator>
  <cp:keywords/>
  <dc:description/>
  <cp:lastModifiedBy>User</cp:lastModifiedBy>
  <cp:revision>5</cp:revision>
  <dcterms:created xsi:type="dcterms:W3CDTF">2017-11-04T06:24:00Z</dcterms:created>
  <dcterms:modified xsi:type="dcterms:W3CDTF">2023-10-08T05:43:00Z</dcterms:modified>
</cp:coreProperties>
</file>