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E7" w:rsidRDefault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3533E7">
        <w:rPr>
          <w:rFonts w:ascii="Times New Roman" w:hAnsi="Times New Roman" w:cs="Times New Roman"/>
          <w:b/>
          <w:color w:val="000000"/>
          <w:sz w:val="28"/>
          <w:szCs w:val="28"/>
        </w:rPr>
        <w:t>Консультация для родителей «</w:t>
      </w:r>
      <w:r w:rsidRPr="003533E7">
        <w:rPr>
          <w:rFonts w:ascii="Times New Roman" w:hAnsi="Times New Roman" w:cs="Times New Roman"/>
          <w:b/>
          <w:color w:val="000000"/>
          <w:sz w:val="28"/>
          <w:szCs w:val="28"/>
        </w:rPr>
        <w:t>Зимняя прогулка на свежем воздухе»</w:t>
      </w:r>
    </w:p>
    <w:bookmarkEnd w:id="0"/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        У каждой зимней забавы есть и свои особенности, свои правила безопасности.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b/>
          <w:color w:val="000000"/>
          <w:sz w:val="28"/>
          <w:szCs w:val="28"/>
        </w:rPr>
        <w:t>Катание на санках, ледянках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Для прогулки на санках ребенка надо одеть </w:t>
      </w:r>
      <w:proofErr w:type="gramStart"/>
      <w:r w:rsidRPr="003533E7">
        <w:rPr>
          <w:rFonts w:ascii="Times New Roman" w:hAnsi="Times New Roman" w:cs="Times New Roman"/>
          <w:color w:val="000000"/>
          <w:sz w:val="28"/>
          <w:szCs w:val="28"/>
        </w:rPr>
        <w:t>потеплее</w:t>
      </w:r>
      <w:proofErr w:type="gramEnd"/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. Прежде чем ребенок сядет на санки, проверьте, нет ли в 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>них неисправностей. Кататься на санках с горки нежелательно, лучше на ледянках. Объясните ребенку заранее, что на горке надо соблюдать дисциплину и последовательность.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Вам необходимо самим убедиться в безопасности горки, поэтому перед катанием внимательно 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>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>Нельзя разрешать ребенку кататься на санках, леж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>а на животе, он может повредить зубы или голову.</w:t>
      </w:r>
    </w:p>
    <w:p w:rsid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b/>
          <w:color w:val="000000"/>
          <w:sz w:val="28"/>
          <w:szCs w:val="28"/>
        </w:rPr>
        <w:t>Кататься на санках стоя нельзя!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>Опасно привязывать санки друг к другу.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Перевозить ребёнка через дорогу можно только в санках, которые толкаются перед собой. Если у них имеется только веревка-буксир, то 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>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b/>
          <w:color w:val="000000"/>
          <w:sz w:val="28"/>
          <w:szCs w:val="28"/>
        </w:rPr>
        <w:t>Игры около дома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: разбитые бутылки, камень, либо проволока, может там оказаться и мусор, который кто-то не донес до </w:t>
      </w:r>
      <w:proofErr w:type="spellStart"/>
      <w:r w:rsidRPr="003533E7">
        <w:rPr>
          <w:rFonts w:ascii="Times New Roman" w:hAnsi="Times New Roman" w:cs="Times New Roman"/>
          <w:color w:val="000000"/>
          <w:sz w:val="28"/>
          <w:szCs w:val="28"/>
        </w:rPr>
        <w:t>мусорки</w:t>
      </w:r>
      <w:proofErr w:type="spellEnd"/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 – да все что угодно!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>ые могут вызвать болезнь.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в зимнее время года!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b/>
          <w:color w:val="000000"/>
          <w:sz w:val="28"/>
          <w:szCs w:val="28"/>
        </w:rPr>
        <w:t>Осторожно, гололед!</w:t>
      </w:r>
    </w:p>
    <w:p w:rsid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Учите детей, что ходить по обледеневшему тротуару нужно маленькими шажками, наступая на всю подошву. </w:t>
      </w:r>
    </w:p>
    <w:p w:rsid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3533E7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>Старайтесь по возможности обходить скользкие места.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Особенно внимательно нужно зимой переходить дорогу - машина на скользкой дороге не 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>сможет остановиться сразу!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b/>
          <w:color w:val="000000"/>
          <w:sz w:val="28"/>
          <w:szCs w:val="28"/>
        </w:rPr>
        <w:t>Осторожно, мороз!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b/>
          <w:color w:val="000000"/>
          <w:sz w:val="28"/>
          <w:szCs w:val="28"/>
        </w:rPr>
        <w:t>Зимой на водоеме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>Не выходите с ребенком на заледеневшие водоемы! Если лед провалился - нужно громко звать на по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>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color w:val="000000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>ей соблюдать их.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Опасности, подстерегающие нас зимой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533E7">
        <w:rPr>
          <w:rFonts w:ascii="Times New Roman" w:hAnsi="Times New Roman" w:cs="Times New Roman"/>
          <w:i/>
          <w:color w:val="000000"/>
          <w:sz w:val="28"/>
          <w:szCs w:val="28"/>
        </w:rPr>
        <w:t>Обратите внимание ребёнка на сосульки и горы снега,</w:t>
      </w:r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 свешивающиеся с крыш домов. Расскажите, чем они опасны и почему такие места надо </w:t>
      </w:r>
      <w:proofErr w:type="gramStart"/>
      <w:r w:rsidRPr="003533E7">
        <w:rPr>
          <w:rFonts w:ascii="Times New Roman" w:hAnsi="Times New Roman" w:cs="Times New Roman"/>
          <w:color w:val="000000"/>
          <w:sz w:val="28"/>
          <w:szCs w:val="28"/>
        </w:rPr>
        <w:t>обходить</w:t>
      </w:r>
      <w:proofErr w:type="gramEnd"/>
      <w:r w:rsidRPr="003533E7">
        <w:rPr>
          <w:rFonts w:ascii="Times New Roman" w:hAnsi="Times New Roman" w:cs="Times New Roman"/>
          <w:color w:val="000000"/>
          <w:sz w:val="28"/>
          <w:szCs w:val="28"/>
        </w:rPr>
        <w:t xml:space="preserve"> стороной. Объясните ребенку, что ни в коем случае нельзя заходить в огражденные зоны.</w:t>
      </w:r>
    </w:p>
    <w:p w:rsidR="00DB5D54" w:rsidRPr="003533E7" w:rsidRDefault="003533E7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Calibri"/>
          <w:color w:val="000000"/>
          <w:sz w:val="20"/>
        </w:rPr>
      </w:pPr>
      <w:r w:rsidRPr="003533E7">
        <w:rPr>
          <w:rFonts w:ascii="Calibri"/>
          <w:color w:val="000000"/>
          <w:sz w:val="20"/>
        </w:rPr>
        <w:t xml:space="preserve"> </w:t>
      </w:r>
    </w:p>
    <w:p w:rsidR="00DB5D54" w:rsidRPr="003533E7" w:rsidRDefault="00DB5D54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B5D54" w:rsidRPr="003533E7" w:rsidRDefault="00DB5D54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B5D54" w:rsidRPr="003533E7" w:rsidRDefault="00DB5D54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B5D54" w:rsidRPr="003533E7" w:rsidRDefault="00DB5D54" w:rsidP="003533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B5D54" w:rsidRPr="003533E7" w:rsidRDefault="00DB5D5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B5D54" w:rsidRPr="003533E7" w:rsidRDefault="00DB5D5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B5D54" w:rsidRPr="003533E7" w:rsidRDefault="00DB5D5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B5D54" w:rsidRDefault="00DB5D5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5D54">
      <w:headerReference w:type="default" r:id="rId8"/>
      <w:footerReference w:type="default" r:id="rId9"/>
      <w:pgSz w:w="16838" w:h="11906" w:orient="landscape"/>
      <w:pgMar w:top="516" w:right="1440" w:bottom="1008" w:left="1104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33E7">
      <w:pPr>
        <w:spacing w:after="0" w:line="240" w:lineRule="auto"/>
      </w:pPr>
      <w:r>
        <w:separator/>
      </w:r>
    </w:p>
  </w:endnote>
  <w:endnote w:type="continuationSeparator" w:id="0">
    <w:p w:rsidR="00000000" w:rsidRDefault="0035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54" w:rsidRDefault="00DB5D54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33E7">
      <w:pPr>
        <w:spacing w:after="0" w:line="240" w:lineRule="auto"/>
      </w:pPr>
      <w:r>
        <w:separator/>
      </w:r>
    </w:p>
  </w:footnote>
  <w:footnote w:type="continuationSeparator" w:id="0">
    <w:p w:rsidR="00000000" w:rsidRDefault="0035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54" w:rsidRDefault="00DB5D54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6FBE"/>
    <w:multiLevelType w:val="hybridMultilevel"/>
    <w:tmpl w:val="1534F2AE"/>
    <w:lvl w:ilvl="0" w:tplc="A610594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0689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09C4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188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202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C7E8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22F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864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EF28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027392"/>
    <w:multiLevelType w:val="hybridMultilevel"/>
    <w:tmpl w:val="09D8E33E"/>
    <w:lvl w:ilvl="0" w:tplc="403C9634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E3EA30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966403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E5E51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25687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41A71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C662FB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00AC7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42E6C6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1672385E"/>
    <w:multiLevelType w:val="hybridMultilevel"/>
    <w:tmpl w:val="7890C57C"/>
    <w:lvl w:ilvl="0" w:tplc="AC305D9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6D053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207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365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FC3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D3EB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D8D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D655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02AB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F5E1992"/>
    <w:multiLevelType w:val="hybridMultilevel"/>
    <w:tmpl w:val="71D46602"/>
    <w:lvl w:ilvl="0" w:tplc="BF1E7C7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6E2E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8D0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79E2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DCA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9263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5EA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4CF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3E0E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2530B3C"/>
    <w:multiLevelType w:val="hybridMultilevel"/>
    <w:tmpl w:val="5672AC16"/>
    <w:lvl w:ilvl="0" w:tplc="72F48D2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E785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9B26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E861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C4EF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BA2B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CA1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D2B3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4E7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3B76831"/>
    <w:multiLevelType w:val="hybridMultilevel"/>
    <w:tmpl w:val="FB56946A"/>
    <w:lvl w:ilvl="0" w:tplc="2974B63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700B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A862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8C4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186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D549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EA70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90F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5966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3C91497"/>
    <w:multiLevelType w:val="hybridMultilevel"/>
    <w:tmpl w:val="3F6C74F2"/>
    <w:lvl w:ilvl="0" w:tplc="C8A0192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C541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E309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E2B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A03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FF42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9CD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588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2A9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A762E11"/>
    <w:multiLevelType w:val="multilevel"/>
    <w:tmpl w:val="DAF803C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EC32AE"/>
    <w:multiLevelType w:val="hybridMultilevel"/>
    <w:tmpl w:val="D28AAA80"/>
    <w:lvl w:ilvl="0" w:tplc="5CFA4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203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726E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004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6C4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90CE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AAA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AE7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37EE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FA90E2E"/>
    <w:multiLevelType w:val="hybridMultilevel"/>
    <w:tmpl w:val="344A56E2"/>
    <w:lvl w:ilvl="0" w:tplc="B75A69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648B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59E7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D06B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888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CAA9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E04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841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E429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66A13FD"/>
    <w:multiLevelType w:val="hybridMultilevel"/>
    <w:tmpl w:val="282ECF40"/>
    <w:lvl w:ilvl="0" w:tplc="709A5A0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C545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FCF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D964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8A1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268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8701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B8A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160D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7"/>
    <w:lvlOverride w:ilvl="0">
      <w:lvl w:ilvl="0" w:tentative="1">
        <w:numFmt w:val="bullet"/>
        <w:lvlText w:val="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B5D54"/>
    <w:rsid w:val="003533E7"/>
    <w:rsid w:val="00D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2024-02-04T19:19:00Z</dcterms:created>
  <dcterms:modified xsi:type="dcterms:W3CDTF">2024-02-04T19:23:00Z</dcterms:modified>
</cp:coreProperties>
</file>