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44C41" w14:textId="3F6035EA" w:rsidR="005C722C" w:rsidRPr="00D922BF" w:rsidRDefault="00D922BF" w:rsidP="00D922BF">
      <w:pPr>
        <w:ind w:firstLine="567"/>
        <w:jc w:val="center"/>
        <w:rPr>
          <w:b/>
          <w:sz w:val="28"/>
          <w:szCs w:val="28"/>
        </w:rPr>
      </w:pPr>
      <w:r w:rsidRPr="00D922BF">
        <w:rPr>
          <w:b/>
          <w:sz w:val="28"/>
          <w:szCs w:val="28"/>
        </w:rPr>
        <w:t>Консультация для педагогов «</w:t>
      </w:r>
      <w:bookmarkStart w:id="0" w:name="_GoBack"/>
      <w:r w:rsidRPr="00D922BF">
        <w:rPr>
          <w:b/>
          <w:sz w:val="28"/>
          <w:szCs w:val="28"/>
        </w:rPr>
        <w:t>История изобретения очков</w:t>
      </w:r>
      <w:bookmarkEnd w:id="0"/>
      <w:r w:rsidRPr="00D922BF">
        <w:rPr>
          <w:b/>
          <w:sz w:val="28"/>
          <w:szCs w:val="28"/>
        </w:rPr>
        <w:t>»</w:t>
      </w:r>
    </w:p>
    <w:p w14:paraId="4986B8BE" w14:textId="77777777" w:rsidR="005C722C" w:rsidRPr="00D922BF" w:rsidRDefault="00C92CF2" w:rsidP="00C92CF2">
      <w:pPr>
        <w:ind w:firstLine="567"/>
        <w:rPr>
          <w:sz w:val="28"/>
          <w:szCs w:val="28"/>
        </w:rPr>
      </w:pPr>
      <w:r w:rsidRPr="00D922BF">
        <w:rPr>
          <w:sz w:val="28"/>
          <w:szCs w:val="28"/>
        </w:rPr>
        <w:t xml:space="preserve">Это произошло в далеком 1280 году.          </w:t>
      </w:r>
    </w:p>
    <w:p w14:paraId="50F16EB0" w14:textId="6B8E34A6" w:rsidR="00C92CF2" w:rsidRPr="00D922BF" w:rsidRDefault="00C92CF2" w:rsidP="005C722C">
      <w:pPr>
        <w:ind w:firstLine="567"/>
        <w:rPr>
          <w:sz w:val="28"/>
          <w:szCs w:val="28"/>
        </w:rPr>
      </w:pPr>
      <w:r w:rsidRPr="00D922BF">
        <w:rPr>
          <w:sz w:val="28"/>
          <w:szCs w:val="28"/>
        </w:rPr>
        <w:t xml:space="preserve"> Капля застывшего стекла случайно привлекла внимание стекловара, который взял ее в руку и увидел, что она способна не только увеличивать предметы, но и вполне пригодна для исправления (коррекции) старческого зрения.</w:t>
      </w:r>
    </w:p>
    <w:p w14:paraId="59302416" w14:textId="1BD4C1BB" w:rsidR="00C92CF2" w:rsidRPr="00D922BF" w:rsidRDefault="00C92CF2" w:rsidP="00C92CF2">
      <w:pPr>
        <w:ind w:right="-104" w:firstLine="567"/>
        <w:rPr>
          <w:sz w:val="28"/>
          <w:szCs w:val="28"/>
        </w:rPr>
      </w:pPr>
      <w:r w:rsidRPr="00D922BF">
        <w:rPr>
          <w:sz w:val="28"/>
          <w:szCs w:val="28"/>
        </w:rPr>
        <w:t>Доктора сначала отвергли пользу очков, поэтому на протяжении многих лет использовались глазные капли.</w:t>
      </w:r>
      <w:r w:rsidRPr="00D922BF">
        <w:rPr>
          <w:sz w:val="28"/>
          <w:szCs w:val="28"/>
        </w:rPr>
        <w:br/>
        <w:t>Более того! Вплоть до прошлого века споры о том, нужны ли очки вообще, не прекращались. Кое-где в Европе очки называли «вампирами, высасывающими глаза», а ведьм и чертей нередко рисовали в очках.</w:t>
      </w:r>
    </w:p>
    <w:p w14:paraId="26E54B24" w14:textId="1B79A235" w:rsidR="00C92CF2" w:rsidRPr="00D922BF" w:rsidRDefault="00C92CF2" w:rsidP="00D922BF">
      <w:pPr>
        <w:ind w:right="-104"/>
        <w:rPr>
          <w:sz w:val="28"/>
          <w:szCs w:val="28"/>
        </w:rPr>
      </w:pPr>
      <w:r w:rsidRPr="00D922B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AC73F9A" wp14:editId="24507AD6">
                <wp:simplePos x="0" y="0"/>
                <wp:positionH relativeFrom="margin">
                  <wp:align>right</wp:align>
                </wp:positionH>
                <wp:positionV relativeFrom="paragraph">
                  <wp:posOffset>194310</wp:posOffset>
                </wp:positionV>
                <wp:extent cx="2790825" cy="326263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6" name="Прямоугольник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90825" cy="326263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AA6033" id="Прямоугольник 16" o:spid="_x0000_s1026" style="position:absolute;margin-left:168.55pt;margin-top:15.3pt;width:219.75pt;height:256.9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y0cDgIAAMEDAAAOAAAAZHJzL2Uyb0RvYy54bWysU91u0zAUvkfiHSzf06RZ121R02naNIQ0&#10;YNLgAVzHaSISH3PsNi1XSNxO4hF4CG4QP3uG9I04dtpS4A5xY/n4OJ+/7ztfJuerpmZLhbYCnfHh&#10;IOZMaQl5pecZf/3q+skpZ9YJnYsatMr4Wll+Pn38aNKaVCVQQp0rZASibdqajJfOmTSKrCxVI+wA&#10;jNLULAAb4ajEeZSjaAm9qaMkjsdRC5gbBKmspdOrvsmnAb8olHQvi8Iqx+qMEzcXVgzrzK/RdCLS&#10;OQpTVnJLQ/wDi0ZUmh7dQ10JJ9gCq7+gmkoiWCjcQEITQVFUUgUNpGYY/6HmrhRGBS1kjjV7m+z/&#10;g5UvlrfIqpxmN+ZMi4Zm1H3avN987L53D5sP3efuofu2ue9+dF+6r4wukWOtsSl9eGdu0Wu25gbk&#10;G8s0XJZCz9WFNeQ7IRLg7ggR2lKJnKgPPUT0G4YvLKGxWfsccqIgFg6Cn6sCG/8GOcVWYWzr/djU&#10;yjFJh8nJWXyaHHMmqXeUjJPxURhsJNLd5wate6qgYX6TcSR+AV4sb6zzdES6u+Jf03Bd1fWOpmfW&#10;i55BviaWCH2OKPe0KQHfcdZShjJu3y4EKs7qZ5qUng1HIx+6UIyOTxIq8LAzO+wILQkq446zfnvp&#10;+qAuDFbzMhjak7sgd4oq8PbO9ay2nlJOgpxtpn0QD+tw69efN/0JAAD//wMAUEsDBBQABgAIAAAA&#10;IQCIfA7j3wAAAAcBAAAPAAAAZHJzL2Rvd25yZXYueG1sTI9BS8NAFITvQv/D8gpexG60adGYlyIF&#10;sYhQTLXnbfaZBLNv0+w2if/e9dQehxlmvklXo2lET52rLSPczSIQxIXVNZcIn7uX2wcQzivWqrFM&#10;CL/kYJVNrlKVaDvwB/W5L0UoYZcohMr7NpHSFRUZ5Wa2JQ7et+2M8kF2pdSdGkK5aeR9FC2lUTWH&#10;hUq1tK6o+MlPBmEotv1+9/4qtzf7jeXj5rjOv94Qr6fj8xMIT6M/h+EfP6BDFpgO9sTaiQYhHPEI&#10;82gJIrjx/HEB4oCwiOMYZJbKS/7sDwAA//8DAFBLAQItABQABgAIAAAAIQC2gziS/gAAAOEBAAAT&#10;AAAAAAAAAAAAAAAAAAAAAABbQ29udGVudF9UeXBlc10ueG1sUEsBAi0AFAAGAAgAAAAhADj9If/W&#10;AAAAlAEAAAsAAAAAAAAAAAAAAAAALwEAAF9yZWxzLy5yZWxzUEsBAi0AFAAGAAgAAAAhAEArLRwO&#10;AgAAwQMAAA4AAAAAAAAAAAAAAAAALgIAAGRycy9lMm9Eb2MueG1sUEsBAi0AFAAGAAgAAAAhAIh8&#10;DuPfAAAABwEAAA8AAAAAAAAAAAAAAAAAaAQAAGRycy9kb3ducmV2LnhtbFBLBQYAAAAABAAEAPMA&#10;AAB0BQAAAAA=&#10;" filled="f" stroked="f">
                <o:lock v:ext="edit" aspectratio="t"/>
                <w10:wrap type="tight" anchorx="margin"/>
              </v:rect>
            </w:pict>
          </mc:Fallback>
        </mc:AlternateContent>
      </w:r>
    </w:p>
    <w:p w14:paraId="4580742D" w14:textId="6627AF36" w:rsidR="00C92CF2" w:rsidRPr="00D922BF" w:rsidRDefault="00C92CF2" w:rsidP="00C92CF2">
      <w:pPr>
        <w:ind w:right="-104" w:firstLine="567"/>
        <w:rPr>
          <w:sz w:val="28"/>
          <w:szCs w:val="28"/>
        </w:rPr>
      </w:pPr>
      <w:r w:rsidRPr="00D922BF">
        <w:rPr>
          <w:noProof/>
          <w:sz w:val="28"/>
          <w:szCs w:val="28"/>
        </w:rPr>
        <w:drawing>
          <wp:anchor distT="0" distB="0" distL="114300" distR="114300" simplePos="0" relativeHeight="251656704" behindDoc="1" locked="0" layoutInCell="1" allowOverlap="1" wp14:anchorId="78DFF007" wp14:editId="758A0FD1">
            <wp:simplePos x="0" y="0"/>
            <wp:positionH relativeFrom="margin">
              <wp:posOffset>3676297</wp:posOffset>
            </wp:positionH>
            <wp:positionV relativeFrom="line">
              <wp:posOffset>83820</wp:posOffset>
            </wp:positionV>
            <wp:extent cx="2259683" cy="2638425"/>
            <wp:effectExtent l="0" t="0" r="7620" b="0"/>
            <wp:wrapNone/>
            <wp:docPr id="15" name="Рисунок 15" descr="Откуда есть пошли &amp;quot;гоглы&amp;quot; ?.. или история изобретения очков . (Фото 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ткуда есть пошли &amp;quot;гоглы&amp;quot; ?.. или история изобретения очков . (Фото 6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46" cy="263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22BF">
        <w:rPr>
          <w:sz w:val="28"/>
          <w:szCs w:val="28"/>
        </w:rPr>
        <w:t xml:space="preserve"> К сожалению, до наших дней подлинники первых очков не сохранились, но вот самое первое изображение очков можно увидеть  на фреске 1352 года, где кардинал изображен с очками на носу.</w:t>
      </w:r>
    </w:p>
    <w:p w14:paraId="3583EDFF" w14:textId="270524CA" w:rsidR="00C92CF2" w:rsidRPr="00D922BF" w:rsidRDefault="00DF2B5F" w:rsidP="00DF2B5F">
      <w:pPr>
        <w:ind w:right="-104" w:firstLine="567"/>
        <w:rPr>
          <w:sz w:val="28"/>
          <w:szCs w:val="28"/>
        </w:rPr>
      </w:pPr>
      <w:r w:rsidRPr="00D922BF">
        <w:rPr>
          <w:sz w:val="28"/>
          <w:szCs w:val="28"/>
        </w:rPr>
        <w:t xml:space="preserve">    </w:t>
      </w:r>
      <w:r w:rsidR="00C92CF2" w:rsidRPr="00D922BF">
        <w:rPr>
          <w:sz w:val="28"/>
          <w:szCs w:val="28"/>
        </w:rPr>
        <w:t>Конструктивно самые первые очки выглядели как два монокля, ручки которых были соединены штифтом. Эти очки водружались на нос, и держались там за счет трения в шарнирном соединении.</w:t>
      </w:r>
    </w:p>
    <w:p w14:paraId="4C01FCDE" w14:textId="702BF8DF" w:rsidR="00C92CF2" w:rsidRPr="00D922BF" w:rsidRDefault="00C92CF2" w:rsidP="00C92CF2">
      <w:pPr>
        <w:ind w:right="-104" w:firstLine="567"/>
        <w:rPr>
          <w:sz w:val="28"/>
          <w:szCs w:val="28"/>
        </w:rPr>
      </w:pPr>
      <w:r w:rsidRPr="00D922BF">
        <w:rPr>
          <w:noProof/>
          <w:sz w:val="28"/>
          <w:szCs w:val="28"/>
        </w:rPr>
        <w:drawing>
          <wp:inline distT="0" distB="0" distL="0" distR="0" wp14:anchorId="66728E7E" wp14:editId="700272D5">
            <wp:extent cx="1997820" cy="1752600"/>
            <wp:effectExtent l="0" t="0" r="2540" b="0"/>
            <wp:docPr id="8" name="Рисунок 8" descr="Откуда есть пошли &amp;quot;гоглы&amp;quot; ?.. или история изобретения очков . (Фото 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ткуда есть пошли &amp;quot;гоглы&amp;quot; ?.. или история изобретения очков . (Фото 4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602" cy="175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22BF">
        <w:rPr>
          <w:sz w:val="28"/>
          <w:szCs w:val="28"/>
        </w:rPr>
        <w:t xml:space="preserve">         </w:t>
      </w:r>
    </w:p>
    <w:p w14:paraId="034EA2EC" w14:textId="77777777" w:rsidR="00C92CF2" w:rsidRPr="00D922BF" w:rsidRDefault="00C92CF2" w:rsidP="00C92CF2">
      <w:pPr>
        <w:ind w:right="-104" w:firstLine="567"/>
        <w:rPr>
          <w:sz w:val="28"/>
          <w:szCs w:val="28"/>
        </w:rPr>
      </w:pPr>
    </w:p>
    <w:p w14:paraId="7ACCFC24" w14:textId="77777777" w:rsidR="00C92CF2" w:rsidRPr="00D922BF" w:rsidRDefault="00C92CF2" w:rsidP="00C92CF2">
      <w:pPr>
        <w:ind w:firstLine="567"/>
        <w:rPr>
          <w:sz w:val="28"/>
          <w:szCs w:val="28"/>
        </w:rPr>
      </w:pPr>
      <w:r w:rsidRPr="00D922BF">
        <w:rPr>
          <w:sz w:val="28"/>
          <w:szCs w:val="28"/>
        </w:rPr>
        <w:t xml:space="preserve">В Испании очки служили скорее для отражения статуса, чем для коррекции зрения. Чем выше по социальной лестнице стоял человек, тем больше была оправа у его очков. </w:t>
      </w:r>
    </w:p>
    <w:p w14:paraId="24F1EB11" w14:textId="77777777" w:rsidR="00C92CF2" w:rsidRPr="00D922BF" w:rsidRDefault="00C92CF2" w:rsidP="00C92CF2">
      <w:pPr>
        <w:ind w:firstLine="567"/>
        <w:rPr>
          <w:sz w:val="28"/>
          <w:szCs w:val="28"/>
        </w:rPr>
      </w:pPr>
      <w:r w:rsidRPr="00D922BF">
        <w:rPr>
          <w:sz w:val="28"/>
          <w:szCs w:val="28"/>
        </w:rPr>
        <w:t>Можно только представить себе трудности, с которыми испанский гранд удерживал на носу оправу  с линзами размером с ладонь.</w:t>
      </w:r>
    </w:p>
    <w:p w14:paraId="009EAD0D" w14:textId="07579620" w:rsidR="00C92CF2" w:rsidRPr="00D922BF" w:rsidRDefault="00C92CF2" w:rsidP="00C92CF2">
      <w:pPr>
        <w:ind w:firstLine="567"/>
        <w:rPr>
          <w:sz w:val="28"/>
          <w:szCs w:val="28"/>
        </w:rPr>
      </w:pPr>
      <w:r w:rsidRPr="00D922BF">
        <w:rPr>
          <w:sz w:val="28"/>
          <w:szCs w:val="28"/>
        </w:rPr>
        <w:t xml:space="preserve">В 14 веке появился </w:t>
      </w:r>
      <w:r w:rsidRPr="00D922BF">
        <w:rPr>
          <w:b/>
          <w:bCs/>
          <w:sz w:val="28"/>
          <w:szCs w:val="28"/>
        </w:rPr>
        <w:t>монокль</w:t>
      </w:r>
      <w:r w:rsidRPr="00D922BF">
        <w:rPr>
          <w:sz w:val="28"/>
          <w:szCs w:val="28"/>
        </w:rPr>
        <w:t xml:space="preserve">. Монокль представлял собой единственную линзу на длинной ручке. Его держали над текстом или перед глазами. </w:t>
      </w:r>
    </w:p>
    <w:p w14:paraId="62617502" w14:textId="71CE09E8" w:rsidR="00C92CF2" w:rsidRPr="00D922BF" w:rsidRDefault="00D922BF" w:rsidP="00C92CF2">
      <w:pPr>
        <w:ind w:firstLine="567"/>
        <w:rPr>
          <w:sz w:val="28"/>
          <w:szCs w:val="28"/>
        </w:rPr>
      </w:pPr>
      <w:r w:rsidRPr="00D922BF">
        <w:rPr>
          <w:noProof/>
          <w:sz w:val="28"/>
          <w:szCs w:val="28"/>
        </w:rPr>
        <w:drawing>
          <wp:inline distT="0" distB="0" distL="0" distR="0" wp14:anchorId="47999069" wp14:editId="6945F02C">
            <wp:extent cx="1628775" cy="1348412"/>
            <wp:effectExtent l="0" t="0" r="0" b="4445"/>
            <wp:docPr id="1" name="Рисунок 1" descr="Откуда есть пошли &amp;quot;гоглы&amp;quot; ?.. или история изобретения очков . (Фото 2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ткуда есть пошли &amp;quot;гоглы&amp;quot; ?.. или история изобретения очков . (Фото 2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974" cy="1353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CF2" w:rsidRPr="00D922BF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0" wp14:anchorId="4E5D5C2C" wp14:editId="1E772E8D">
            <wp:simplePos x="0" y="0"/>
            <wp:positionH relativeFrom="column">
              <wp:posOffset>4530090</wp:posOffset>
            </wp:positionH>
            <wp:positionV relativeFrom="paragraph">
              <wp:posOffset>200660</wp:posOffset>
            </wp:positionV>
            <wp:extent cx="1143000" cy="1301750"/>
            <wp:effectExtent l="0" t="0" r="0" b="0"/>
            <wp:wrapTight wrapText="bothSides">
              <wp:wrapPolygon edited="0">
                <wp:start x="0" y="0"/>
                <wp:lineTo x="0" y="21179"/>
                <wp:lineTo x="21240" y="21179"/>
                <wp:lineTo x="21240" y="0"/>
                <wp:lineTo x="0" y="0"/>
              </wp:wrapPolygon>
            </wp:wrapTight>
            <wp:docPr id="13" name="Рисунок 13" descr="http://class-fizika.narod.ru/ochki/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class-fizika.narod.ru/ochki/1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0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</w:t>
      </w:r>
      <w:r w:rsidRPr="00D922BF">
        <w:rPr>
          <w:noProof/>
          <w:sz w:val="28"/>
          <w:szCs w:val="28"/>
        </w:rPr>
        <w:drawing>
          <wp:inline distT="0" distB="0" distL="0" distR="0" wp14:anchorId="085F0F55" wp14:editId="41DBE1B5">
            <wp:extent cx="1631852" cy="1371600"/>
            <wp:effectExtent l="0" t="0" r="6985" b="0"/>
            <wp:docPr id="3" name="Рисунок 3" descr="http://class-fizika.narod.ru/ochki/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class-fizika.narod.ru/ochki/17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909" cy="137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AC03B" w14:textId="41A23F08" w:rsidR="00C92CF2" w:rsidRPr="00D922BF" w:rsidRDefault="00C92CF2" w:rsidP="00C92CF2">
      <w:pPr>
        <w:ind w:firstLine="567"/>
        <w:rPr>
          <w:sz w:val="28"/>
          <w:szCs w:val="28"/>
        </w:rPr>
      </w:pPr>
      <w:r w:rsidRPr="00D922BF">
        <w:rPr>
          <w:sz w:val="28"/>
          <w:szCs w:val="28"/>
        </w:rPr>
        <w:lastRenderedPageBreak/>
        <w:t xml:space="preserve"> Манера вставлять монокль между щекой и верхним веком появилась только в 16 веке, монокль лишился рукоятки и удерживался у глаза лишь напряжением мышц лица.</w:t>
      </w:r>
    </w:p>
    <w:p w14:paraId="74FA8EF7" w14:textId="481B4DB3" w:rsidR="00C92CF2" w:rsidRPr="00D922BF" w:rsidRDefault="00C92CF2" w:rsidP="00D922BF">
      <w:pPr>
        <w:ind w:firstLine="567"/>
        <w:rPr>
          <w:sz w:val="28"/>
          <w:szCs w:val="28"/>
        </w:rPr>
      </w:pPr>
      <w:r w:rsidRPr="00D922BF">
        <w:rPr>
          <w:sz w:val="28"/>
          <w:szCs w:val="28"/>
        </w:rPr>
        <w:t xml:space="preserve">В 15 веке появился </w:t>
      </w:r>
      <w:r w:rsidRPr="00D922BF">
        <w:rPr>
          <w:b/>
          <w:bCs/>
          <w:sz w:val="28"/>
          <w:szCs w:val="28"/>
        </w:rPr>
        <w:t>лорнет</w:t>
      </w:r>
      <w:r w:rsidRPr="00D922BF">
        <w:rPr>
          <w:sz w:val="28"/>
          <w:szCs w:val="28"/>
        </w:rPr>
        <w:t xml:space="preserve">. </w:t>
      </w:r>
      <w:r w:rsidRPr="00D922BF">
        <w:rPr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42082AC3" wp14:editId="36BF9002">
            <wp:simplePos x="0" y="0"/>
            <wp:positionH relativeFrom="margin">
              <wp:align>left</wp:align>
            </wp:positionH>
            <wp:positionV relativeFrom="paragraph">
              <wp:posOffset>202565</wp:posOffset>
            </wp:positionV>
            <wp:extent cx="1628775" cy="1628140"/>
            <wp:effectExtent l="0" t="0" r="9525" b="0"/>
            <wp:wrapTight wrapText="bothSides">
              <wp:wrapPolygon edited="0">
                <wp:start x="0" y="0"/>
                <wp:lineTo x="0" y="21229"/>
                <wp:lineTo x="21474" y="21229"/>
                <wp:lineTo x="21474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4B86AD" w14:textId="5B99D3C3" w:rsidR="00C92CF2" w:rsidRPr="00D922BF" w:rsidRDefault="00D922BF" w:rsidP="00C92CF2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92CF2" w:rsidRPr="00D922BF">
        <w:rPr>
          <w:sz w:val="28"/>
          <w:szCs w:val="28"/>
        </w:rPr>
        <w:t xml:space="preserve">Это изделие, в действительности является моноклем, потому что в нем только одна линза настоящая. Вместо второй вставлено зеркальце, которое при надлежащем положении позволяло видеть происходящее сбоку, глядя вперед. Ручка-футляр сделана из черепахи. Особенно полюбили лорнет дамы, которые требовали от мастеров изделия из благородных металлов и украшенные драгоценными камнями. </w:t>
      </w:r>
    </w:p>
    <w:p w14:paraId="5DCEC8C0" w14:textId="77777777" w:rsidR="00D922BF" w:rsidRDefault="00C92CF2" w:rsidP="00C92CF2">
      <w:pPr>
        <w:ind w:firstLine="567"/>
        <w:rPr>
          <w:sz w:val="28"/>
          <w:szCs w:val="28"/>
        </w:rPr>
      </w:pPr>
      <w:r w:rsidRPr="00D922BF">
        <w:rPr>
          <w:sz w:val="28"/>
          <w:szCs w:val="28"/>
        </w:rPr>
        <w:t xml:space="preserve">В 16 же веке появилось и </w:t>
      </w:r>
      <w:r w:rsidRPr="00D922BF">
        <w:rPr>
          <w:b/>
          <w:bCs/>
          <w:sz w:val="28"/>
          <w:szCs w:val="28"/>
        </w:rPr>
        <w:t>пенсне</w:t>
      </w:r>
      <w:r w:rsidRPr="00D922BF">
        <w:rPr>
          <w:sz w:val="28"/>
          <w:szCs w:val="28"/>
        </w:rPr>
        <w:t>.</w:t>
      </w:r>
    </w:p>
    <w:p w14:paraId="147C4E5F" w14:textId="60F85AD8" w:rsidR="00C92CF2" w:rsidRPr="00D922BF" w:rsidRDefault="00C92CF2" w:rsidP="00C92CF2">
      <w:pPr>
        <w:ind w:firstLine="567"/>
        <w:rPr>
          <w:sz w:val="28"/>
          <w:szCs w:val="28"/>
        </w:rPr>
      </w:pPr>
      <w:r w:rsidRPr="00D922BF">
        <w:rPr>
          <w:sz w:val="28"/>
          <w:szCs w:val="28"/>
        </w:rPr>
        <w:t xml:space="preserve"> Стекла пенсне крепились на медной или железной пружинке. </w:t>
      </w:r>
    </w:p>
    <w:p w14:paraId="007C8E66" w14:textId="26144AC1" w:rsidR="00C92CF2" w:rsidRPr="00D922BF" w:rsidRDefault="00C92CF2" w:rsidP="00D922BF">
      <w:pPr>
        <w:ind w:firstLine="567"/>
        <w:rPr>
          <w:sz w:val="28"/>
          <w:szCs w:val="28"/>
        </w:rPr>
      </w:pPr>
      <w:r w:rsidRPr="00D922BF">
        <w:rPr>
          <w:sz w:val="28"/>
          <w:szCs w:val="28"/>
        </w:rPr>
        <w:t>К концу 16 века научились наконец-то крепить очки на голову с помощью ленты или кругового шнурка.</w:t>
      </w:r>
      <w:r w:rsidRPr="00D922BF">
        <w:rPr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 wp14:anchorId="6EA5DBF3" wp14:editId="6BA5739E">
            <wp:simplePos x="0" y="0"/>
            <wp:positionH relativeFrom="page">
              <wp:posOffset>285750</wp:posOffset>
            </wp:positionH>
            <wp:positionV relativeFrom="paragraph">
              <wp:posOffset>40005</wp:posOffset>
            </wp:positionV>
            <wp:extent cx="2627630" cy="2044700"/>
            <wp:effectExtent l="0" t="0" r="1270" b="0"/>
            <wp:wrapTight wrapText="bothSides">
              <wp:wrapPolygon edited="0">
                <wp:start x="0" y="0"/>
                <wp:lineTo x="0" y="21332"/>
                <wp:lineTo x="21454" y="21332"/>
                <wp:lineTo x="21454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204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6F7F0D" w14:textId="435CF3BA" w:rsidR="00C92CF2" w:rsidRPr="00D922BF" w:rsidRDefault="00C92CF2" w:rsidP="00C92CF2">
      <w:pPr>
        <w:ind w:firstLine="567"/>
        <w:rPr>
          <w:sz w:val="28"/>
          <w:szCs w:val="28"/>
        </w:rPr>
      </w:pPr>
      <w:r w:rsidRPr="00D922BF">
        <w:rPr>
          <w:sz w:val="28"/>
          <w:szCs w:val="28"/>
        </w:rPr>
        <w:t>17-19 век время расцвета пенсне.</w:t>
      </w:r>
      <w:r w:rsidRPr="00D922BF">
        <w:rPr>
          <w:rFonts w:ascii="Arial" w:hAnsi="Arial" w:cs="Arial"/>
          <w:b/>
          <w:bCs/>
          <w:color w:val="800000"/>
          <w:sz w:val="28"/>
          <w:szCs w:val="28"/>
        </w:rPr>
        <w:t xml:space="preserve"> </w:t>
      </w:r>
      <w:r w:rsidRPr="00D922BF">
        <w:rPr>
          <w:sz w:val="28"/>
          <w:szCs w:val="28"/>
        </w:rPr>
        <w:t xml:space="preserve">Они превзошли по популярности очки с заушниками, и стали самым распространенным типом очков. </w:t>
      </w:r>
    </w:p>
    <w:p w14:paraId="328FA82A" w14:textId="2761F03B" w:rsidR="005734DA" w:rsidRPr="00D922BF" w:rsidRDefault="00C92CF2" w:rsidP="005C722C">
      <w:pPr>
        <w:ind w:firstLine="567"/>
        <w:rPr>
          <w:sz w:val="28"/>
          <w:szCs w:val="28"/>
        </w:rPr>
      </w:pPr>
      <w:r w:rsidRPr="00D922BF">
        <w:rPr>
          <w:sz w:val="28"/>
          <w:szCs w:val="28"/>
        </w:rPr>
        <w:t>Сегодня трудно себе представить очки без заушников, а, между тем, от изобретения очков до массового распространения очков с заушниками прошло 450 лет. Изобретение очков сделало людей с ослабленным зрением полноценными членами общества, и позволило значительно продлить активную жизнь человека</w:t>
      </w:r>
      <w:r w:rsidR="005C722C" w:rsidRPr="00D922BF">
        <w:rPr>
          <w:sz w:val="28"/>
          <w:szCs w:val="28"/>
        </w:rPr>
        <w:t>.</w:t>
      </w:r>
    </w:p>
    <w:sectPr w:rsidR="005734DA" w:rsidRPr="00D922BF" w:rsidSect="00D922B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DFF"/>
    <w:rsid w:val="00325DFF"/>
    <w:rsid w:val="005734DA"/>
    <w:rsid w:val="005C722C"/>
    <w:rsid w:val="00C92CF2"/>
    <w:rsid w:val="00CE361D"/>
    <w:rsid w:val="00D922BF"/>
    <w:rsid w:val="00DF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50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2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2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2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2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1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Любовьь</dc:creator>
  <cp:keywords/>
  <dc:description/>
  <cp:lastModifiedBy>User</cp:lastModifiedBy>
  <cp:revision>5</cp:revision>
  <dcterms:created xsi:type="dcterms:W3CDTF">2024-03-23T07:26:00Z</dcterms:created>
  <dcterms:modified xsi:type="dcterms:W3CDTF">2024-03-24T14:32:00Z</dcterms:modified>
</cp:coreProperties>
</file>