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38F" w:rsidRPr="000D1305" w:rsidRDefault="0057338F" w:rsidP="0057338F">
      <w:pPr>
        <w:spacing w:after="0" w:line="240" w:lineRule="auto"/>
        <w:jc w:val="center"/>
        <w:rPr>
          <w:rFonts w:ascii="Arial" w:eastAsia="Times New Roman" w:hAnsi="Arial" w:cs="Arial"/>
          <w:sz w:val="24"/>
          <w:szCs w:val="24"/>
          <w:lang w:eastAsia="ru-RU"/>
        </w:rPr>
      </w:pPr>
      <w:bookmarkStart w:id="0" w:name="_GoBack"/>
      <w:r w:rsidRPr="000D1305">
        <w:rPr>
          <w:rFonts w:ascii="Times New Roman" w:eastAsia="Times New Roman" w:hAnsi="Times New Roman" w:cs="Times New Roman"/>
          <w:b/>
          <w:bCs/>
          <w:sz w:val="28"/>
          <w:szCs w:val="28"/>
          <w:lang w:eastAsia="ru-RU"/>
        </w:rPr>
        <w:t>Консультация для родителей</w:t>
      </w:r>
    </w:p>
    <w:p w:rsidR="0057338F" w:rsidRPr="000D1305" w:rsidRDefault="0057338F" w:rsidP="000D1305">
      <w:pPr>
        <w:spacing w:after="0" w:line="240" w:lineRule="auto"/>
        <w:jc w:val="center"/>
        <w:rPr>
          <w:rFonts w:ascii="Arial" w:eastAsia="Times New Roman" w:hAnsi="Arial" w:cs="Arial"/>
          <w:sz w:val="24"/>
          <w:szCs w:val="24"/>
          <w:lang w:eastAsia="ru-RU"/>
        </w:rPr>
      </w:pPr>
      <w:r w:rsidRPr="000D1305">
        <w:rPr>
          <w:rFonts w:ascii="Times New Roman" w:eastAsia="Times New Roman" w:hAnsi="Times New Roman" w:cs="Times New Roman"/>
          <w:b/>
          <w:bCs/>
          <w:sz w:val="28"/>
          <w:szCs w:val="28"/>
          <w:lang w:eastAsia="ru-RU"/>
        </w:rPr>
        <w:t>«Как подготовить ребёнка ко сну»</w:t>
      </w:r>
    </w:p>
    <w:bookmarkEnd w:id="0"/>
    <w:p w:rsidR="0057338F" w:rsidRPr="0057338F" w:rsidRDefault="0057338F" w:rsidP="000D1305">
      <w:pPr>
        <w:spacing w:after="0" w:line="240" w:lineRule="auto"/>
        <w:ind w:firstLine="567"/>
        <w:rPr>
          <w:rFonts w:ascii="Arial" w:eastAsia="Times New Roman" w:hAnsi="Arial" w:cs="Arial"/>
          <w:color w:val="333333"/>
          <w:sz w:val="24"/>
          <w:szCs w:val="24"/>
          <w:lang w:eastAsia="ru-RU"/>
        </w:rPr>
      </w:pPr>
      <w:r w:rsidRPr="0057338F">
        <w:rPr>
          <w:rFonts w:ascii="Times New Roman" w:eastAsia="Times New Roman" w:hAnsi="Times New Roman" w:cs="Times New Roman"/>
          <w:b/>
          <w:bCs/>
          <w:color w:val="333333"/>
          <w:sz w:val="28"/>
          <w:szCs w:val="28"/>
          <w:lang w:eastAsia="ru-RU"/>
        </w:rPr>
        <w:t>Сколько часов необходимо для сна ребенку дошкольного возраста?</w:t>
      </w:r>
    </w:p>
    <w:p w:rsidR="000D1305" w:rsidRDefault="0057338F" w:rsidP="000D1305">
      <w:pPr>
        <w:spacing w:after="0" w:line="240" w:lineRule="auto"/>
        <w:ind w:firstLine="567"/>
        <w:rPr>
          <w:rFonts w:ascii="Times New Roman" w:eastAsia="Times New Roman" w:hAnsi="Times New Roman" w:cs="Times New Roman"/>
          <w:color w:val="333333"/>
          <w:sz w:val="28"/>
          <w:szCs w:val="28"/>
          <w:lang w:eastAsia="ru-RU"/>
        </w:rPr>
      </w:pPr>
      <w:r w:rsidRPr="0057338F">
        <w:rPr>
          <w:rFonts w:ascii="Times New Roman" w:eastAsia="Times New Roman" w:hAnsi="Times New Roman" w:cs="Times New Roman"/>
          <w:color w:val="333333"/>
          <w:sz w:val="28"/>
          <w:szCs w:val="28"/>
          <w:lang w:eastAsia="ru-RU"/>
        </w:rPr>
        <w:t>Однозначного ответа нет, все зависит от конкретного ребенка – его темперамента, состояния здоровья и особенностей проведенного дня.</w:t>
      </w:r>
    </w:p>
    <w:p w:rsidR="000D1305" w:rsidRDefault="0057338F" w:rsidP="000D1305">
      <w:pPr>
        <w:spacing w:after="0" w:line="240" w:lineRule="auto"/>
        <w:ind w:firstLine="567"/>
        <w:rPr>
          <w:rFonts w:ascii="Times New Roman" w:eastAsia="Times New Roman" w:hAnsi="Times New Roman" w:cs="Times New Roman"/>
          <w:color w:val="333333"/>
          <w:sz w:val="28"/>
          <w:szCs w:val="28"/>
          <w:lang w:eastAsia="ru-RU"/>
        </w:rPr>
      </w:pPr>
      <w:r w:rsidRPr="0057338F">
        <w:rPr>
          <w:rFonts w:ascii="Times New Roman" w:eastAsia="Times New Roman" w:hAnsi="Times New Roman" w:cs="Times New Roman"/>
          <w:color w:val="333333"/>
          <w:sz w:val="28"/>
          <w:szCs w:val="28"/>
          <w:lang w:eastAsia="ru-RU"/>
        </w:rPr>
        <w:t xml:space="preserve">Подвижный, резвый ребенок холерического темперамента вечером или долго не может успокоиться от перевозбуждения, или, наоборот, моментально засыпает, лишь только его голова коснется подушки. Такому ребенку требуется меньше времени для сна, нежели другим, однако родителям необходимо следить за тем, чтобы в режиме дня подвижного малыша обязательно выделялось время на послеобеденный сон. Это позволит шустрым детям немного </w:t>
      </w:r>
      <w:r w:rsidR="000D1305">
        <w:rPr>
          <w:rFonts w:ascii="Times New Roman" w:eastAsia="Times New Roman" w:hAnsi="Times New Roman" w:cs="Times New Roman"/>
          <w:color w:val="333333"/>
          <w:sz w:val="28"/>
          <w:szCs w:val="28"/>
          <w:lang w:eastAsia="ru-RU"/>
        </w:rPr>
        <w:t>умерить свой пыл и успокоиться.</w:t>
      </w:r>
    </w:p>
    <w:p w:rsidR="000D1305" w:rsidRDefault="0057338F" w:rsidP="000D1305">
      <w:pPr>
        <w:spacing w:after="0" w:line="240" w:lineRule="auto"/>
        <w:ind w:firstLine="567"/>
        <w:rPr>
          <w:rFonts w:ascii="Times New Roman" w:eastAsia="Times New Roman" w:hAnsi="Times New Roman" w:cs="Times New Roman"/>
          <w:color w:val="333333"/>
          <w:sz w:val="28"/>
          <w:szCs w:val="28"/>
          <w:lang w:eastAsia="ru-RU"/>
        </w:rPr>
      </w:pPr>
      <w:r w:rsidRPr="0057338F">
        <w:rPr>
          <w:rFonts w:ascii="Times New Roman" w:eastAsia="Times New Roman" w:hAnsi="Times New Roman" w:cs="Times New Roman"/>
          <w:color w:val="333333"/>
          <w:sz w:val="28"/>
          <w:szCs w:val="28"/>
          <w:lang w:eastAsia="ru-RU"/>
        </w:rPr>
        <w:t>Спокойным, медлительным детям и дневной, и полноценный ночной сон не менее необходим. Уравновешенному ребенку тяжело н</w:t>
      </w:r>
      <w:r w:rsidR="0034365D">
        <w:rPr>
          <w:rFonts w:ascii="Times New Roman" w:eastAsia="Times New Roman" w:hAnsi="Times New Roman" w:cs="Times New Roman"/>
          <w:color w:val="333333"/>
          <w:sz w:val="28"/>
          <w:szCs w:val="28"/>
          <w:lang w:eastAsia="ru-RU"/>
        </w:rPr>
        <w:t xml:space="preserve">аходиться в обществе </w:t>
      </w:r>
      <w:r w:rsidRPr="0057338F">
        <w:rPr>
          <w:rFonts w:ascii="Times New Roman" w:eastAsia="Times New Roman" w:hAnsi="Times New Roman" w:cs="Times New Roman"/>
          <w:color w:val="333333"/>
          <w:sz w:val="28"/>
          <w:szCs w:val="28"/>
          <w:lang w:eastAsia="ru-RU"/>
        </w:rPr>
        <w:t xml:space="preserve"> холериков, и ему просто необходима спасительная</w:t>
      </w:r>
      <w:r w:rsidR="000D1305">
        <w:rPr>
          <w:rFonts w:ascii="Times New Roman" w:eastAsia="Times New Roman" w:hAnsi="Times New Roman" w:cs="Times New Roman"/>
          <w:color w:val="333333"/>
          <w:sz w:val="28"/>
          <w:szCs w:val="28"/>
          <w:lang w:eastAsia="ru-RU"/>
        </w:rPr>
        <w:t xml:space="preserve"> отдушина в виде дневного сна.</w:t>
      </w:r>
    </w:p>
    <w:p w:rsidR="000D1305" w:rsidRDefault="0057338F" w:rsidP="000D1305">
      <w:pPr>
        <w:spacing w:after="0" w:line="240" w:lineRule="auto"/>
        <w:ind w:firstLine="567"/>
        <w:rPr>
          <w:rFonts w:ascii="Times New Roman" w:eastAsia="Times New Roman" w:hAnsi="Times New Roman" w:cs="Times New Roman"/>
          <w:color w:val="333333"/>
          <w:sz w:val="28"/>
          <w:szCs w:val="28"/>
          <w:lang w:eastAsia="ru-RU"/>
        </w:rPr>
      </w:pPr>
      <w:r w:rsidRPr="0057338F">
        <w:rPr>
          <w:rFonts w:ascii="Times New Roman" w:eastAsia="Times New Roman" w:hAnsi="Times New Roman" w:cs="Times New Roman"/>
          <w:color w:val="333333"/>
          <w:sz w:val="28"/>
          <w:szCs w:val="28"/>
          <w:lang w:eastAsia="ru-RU"/>
        </w:rPr>
        <w:t>Также в жизни дошкольников происходят события или ситуации, невероятно сил</w:t>
      </w:r>
      <w:r>
        <w:rPr>
          <w:rFonts w:ascii="Times New Roman" w:eastAsia="Times New Roman" w:hAnsi="Times New Roman" w:cs="Times New Roman"/>
          <w:color w:val="333333"/>
          <w:sz w:val="28"/>
          <w:szCs w:val="28"/>
          <w:lang w:eastAsia="ru-RU"/>
        </w:rPr>
        <w:t>ьно влияющие на психику ребенка. Н</w:t>
      </w:r>
      <w:r w:rsidRPr="0057338F">
        <w:rPr>
          <w:rFonts w:ascii="Times New Roman" w:eastAsia="Times New Roman" w:hAnsi="Times New Roman" w:cs="Times New Roman"/>
          <w:color w:val="333333"/>
          <w:sz w:val="28"/>
          <w:szCs w:val="28"/>
          <w:lang w:eastAsia="ru-RU"/>
        </w:rPr>
        <w:t>о</w:t>
      </w:r>
      <w:r>
        <w:rPr>
          <w:rFonts w:ascii="Times New Roman" w:eastAsia="Times New Roman" w:hAnsi="Times New Roman" w:cs="Times New Roman"/>
          <w:color w:val="333333"/>
          <w:sz w:val="28"/>
          <w:szCs w:val="28"/>
          <w:lang w:eastAsia="ru-RU"/>
        </w:rPr>
        <w:t xml:space="preserve"> </w:t>
      </w:r>
      <w:r w:rsidRPr="0057338F">
        <w:rPr>
          <w:rFonts w:ascii="Times New Roman" w:eastAsia="Times New Roman" w:hAnsi="Times New Roman" w:cs="Times New Roman"/>
          <w:color w:val="333333"/>
          <w:sz w:val="28"/>
          <w:szCs w:val="28"/>
          <w:lang w:eastAsia="ru-RU"/>
        </w:rPr>
        <w:t xml:space="preserve">с точки зрения взрослого, не столь значимые: переезд на другую квартиру, переход в другую группу или сад, потеря домашнего питомца и др. Это может столь сильно повлиять на неокрепшие души, что их обладатели могут </w:t>
      </w:r>
      <w:r w:rsidR="0034365D">
        <w:rPr>
          <w:rFonts w:ascii="Times New Roman" w:eastAsia="Times New Roman" w:hAnsi="Times New Roman" w:cs="Times New Roman"/>
          <w:color w:val="333333"/>
          <w:sz w:val="28"/>
          <w:szCs w:val="28"/>
          <w:lang w:eastAsia="ru-RU"/>
        </w:rPr>
        <w:t>надолго лишиться сна. Необходимо</w:t>
      </w:r>
      <w:r w:rsidRPr="0057338F">
        <w:rPr>
          <w:rFonts w:ascii="Times New Roman" w:eastAsia="Times New Roman" w:hAnsi="Times New Roman" w:cs="Times New Roman"/>
          <w:color w:val="333333"/>
          <w:sz w:val="28"/>
          <w:szCs w:val="28"/>
          <w:lang w:eastAsia="ru-RU"/>
        </w:rPr>
        <w:t xml:space="preserve"> внимательно относиться к изменениям в поведении сына или дочери</w:t>
      </w:r>
      <w:r w:rsidR="0034365D">
        <w:rPr>
          <w:rFonts w:ascii="Times New Roman" w:eastAsia="Times New Roman" w:hAnsi="Times New Roman" w:cs="Times New Roman"/>
          <w:color w:val="333333"/>
          <w:sz w:val="28"/>
          <w:szCs w:val="28"/>
          <w:lang w:eastAsia="ru-RU"/>
        </w:rPr>
        <w:t>, вовремя п</w:t>
      </w:r>
      <w:r w:rsidR="000D1305">
        <w:rPr>
          <w:rFonts w:ascii="Times New Roman" w:eastAsia="Times New Roman" w:hAnsi="Times New Roman" w:cs="Times New Roman"/>
          <w:color w:val="333333"/>
          <w:sz w:val="28"/>
          <w:szCs w:val="28"/>
          <w:lang w:eastAsia="ru-RU"/>
        </w:rPr>
        <w:t>ринимать необходимые меры.</w:t>
      </w:r>
    </w:p>
    <w:p w:rsidR="000D1305" w:rsidRDefault="000D1305" w:rsidP="000D1305">
      <w:pPr>
        <w:spacing w:after="0" w:line="240" w:lineRule="auto"/>
        <w:ind w:firstLine="567"/>
        <w:rPr>
          <w:rFonts w:ascii="Times New Roman" w:eastAsia="Times New Roman" w:hAnsi="Times New Roman" w:cs="Times New Roman"/>
          <w:color w:val="333333"/>
          <w:sz w:val="28"/>
          <w:szCs w:val="28"/>
          <w:lang w:eastAsia="ru-RU"/>
        </w:rPr>
      </w:pPr>
    </w:p>
    <w:p w:rsidR="000D1305" w:rsidRDefault="0057338F" w:rsidP="000D1305">
      <w:pPr>
        <w:spacing w:after="0" w:line="240" w:lineRule="auto"/>
        <w:ind w:firstLine="567"/>
        <w:rPr>
          <w:rFonts w:ascii="Times New Roman" w:eastAsia="Times New Roman" w:hAnsi="Times New Roman" w:cs="Times New Roman"/>
          <w:color w:val="333333"/>
          <w:sz w:val="28"/>
          <w:szCs w:val="28"/>
          <w:lang w:eastAsia="ru-RU"/>
        </w:rPr>
      </w:pPr>
      <w:r w:rsidRPr="0057338F">
        <w:rPr>
          <w:rFonts w:ascii="Times New Roman" w:eastAsia="Times New Roman" w:hAnsi="Times New Roman" w:cs="Times New Roman"/>
          <w:b/>
          <w:bCs/>
          <w:color w:val="333333"/>
          <w:sz w:val="28"/>
          <w:szCs w:val="28"/>
          <w:lang w:eastAsia="ru-RU"/>
        </w:rPr>
        <w:t>Напоследок несколько советов родителям по подготовке малышей ко сну:</w:t>
      </w:r>
      <w:r w:rsidRPr="0057338F">
        <w:rPr>
          <w:rFonts w:ascii="Times New Roman" w:eastAsia="Times New Roman" w:hAnsi="Times New Roman" w:cs="Times New Roman"/>
          <w:color w:val="333333"/>
          <w:sz w:val="28"/>
          <w:szCs w:val="28"/>
          <w:lang w:eastAsia="ru-RU"/>
        </w:rPr>
        <w:br/>
        <w:t>• Не допускайте шумных подвижных игр за несколько часов до сна.</w:t>
      </w:r>
      <w:r w:rsidRPr="0057338F">
        <w:rPr>
          <w:rFonts w:ascii="Times New Roman" w:eastAsia="Times New Roman" w:hAnsi="Times New Roman" w:cs="Times New Roman"/>
          <w:color w:val="333333"/>
          <w:sz w:val="28"/>
          <w:szCs w:val="28"/>
          <w:lang w:eastAsia="ru-RU"/>
        </w:rPr>
        <w:br/>
        <w:t>• По возможности прогуляйтесь всей семьей около дома, чтобы организм получил как можно больше кислорода.</w:t>
      </w:r>
      <w:r w:rsidRPr="0057338F">
        <w:rPr>
          <w:rFonts w:ascii="Times New Roman" w:eastAsia="Times New Roman" w:hAnsi="Times New Roman" w:cs="Times New Roman"/>
          <w:color w:val="333333"/>
          <w:sz w:val="28"/>
          <w:szCs w:val="28"/>
          <w:lang w:eastAsia="ru-RU"/>
        </w:rPr>
        <w:br/>
        <w:t>• В теплое время года форточку в спальне можно оставлять открытой всю ночь, зимой достаточно проветрить комнату перед сном.</w:t>
      </w:r>
      <w:r w:rsidRPr="0057338F">
        <w:rPr>
          <w:rFonts w:ascii="Times New Roman" w:eastAsia="Times New Roman" w:hAnsi="Times New Roman" w:cs="Times New Roman"/>
          <w:color w:val="333333"/>
          <w:sz w:val="28"/>
          <w:szCs w:val="28"/>
          <w:lang w:eastAsia="ru-RU"/>
        </w:rPr>
        <w:br/>
        <w:t>• Создайте спокойную, умиро</w:t>
      </w:r>
      <w:r w:rsidR="000D1305">
        <w:rPr>
          <w:rFonts w:ascii="Times New Roman" w:eastAsia="Times New Roman" w:hAnsi="Times New Roman" w:cs="Times New Roman"/>
          <w:color w:val="333333"/>
          <w:sz w:val="28"/>
          <w:szCs w:val="28"/>
          <w:lang w:eastAsia="ru-RU"/>
        </w:rPr>
        <w:t>творяющую вечернюю обстановку.</w:t>
      </w:r>
    </w:p>
    <w:p w:rsidR="000D1305" w:rsidRDefault="000D1305" w:rsidP="000D1305">
      <w:pPr>
        <w:spacing w:after="0" w:line="240" w:lineRule="auto"/>
        <w:ind w:firstLine="567"/>
        <w:rPr>
          <w:rFonts w:ascii="Times New Roman" w:eastAsia="Times New Roman" w:hAnsi="Times New Roman" w:cs="Times New Roman"/>
          <w:color w:val="333333"/>
          <w:sz w:val="28"/>
          <w:szCs w:val="28"/>
          <w:lang w:eastAsia="ru-RU"/>
        </w:rPr>
      </w:pPr>
    </w:p>
    <w:p w:rsidR="0057338F" w:rsidRPr="0057338F" w:rsidRDefault="0057338F" w:rsidP="000D1305">
      <w:pPr>
        <w:spacing w:after="0" w:line="240" w:lineRule="auto"/>
        <w:ind w:firstLine="567"/>
        <w:rPr>
          <w:rFonts w:ascii="Arial" w:eastAsia="Times New Roman" w:hAnsi="Arial" w:cs="Arial"/>
          <w:color w:val="333333"/>
          <w:sz w:val="24"/>
          <w:szCs w:val="24"/>
          <w:lang w:eastAsia="ru-RU"/>
        </w:rPr>
      </w:pPr>
      <w:r w:rsidRPr="0057338F">
        <w:rPr>
          <w:rFonts w:ascii="Times New Roman" w:eastAsia="Times New Roman" w:hAnsi="Times New Roman" w:cs="Times New Roman"/>
          <w:color w:val="333333"/>
          <w:sz w:val="28"/>
          <w:szCs w:val="28"/>
          <w:lang w:eastAsia="ru-RU"/>
        </w:rPr>
        <w:t>Следуя этим несложным советам, вам не составит труда позволить своему ребенку насладиться здоровым сном, полезным и приятным.</w:t>
      </w:r>
    </w:p>
    <w:p w:rsidR="0057338F" w:rsidRPr="0057338F" w:rsidRDefault="0057338F" w:rsidP="000D1305">
      <w:pPr>
        <w:spacing w:after="0" w:line="240" w:lineRule="auto"/>
        <w:ind w:firstLine="567"/>
        <w:rPr>
          <w:rFonts w:ascii="Arial" w:eastAsia="Times New Roman" w:hAnsi="Arial" w:cs="Arial"/>
          <w:color w:val="333333"/>
          <w:sz w:val="24"/>
          <w:szCs w:val="24"/>
          <w:lang w:eastAsia="ru-RU"/>
        </w:rPr>
      </w:pPr>
      <w:r w:rsidRPr="0057338F">
        <w:rPr>
          <w:rFonts w:ascii="Times New Roman" w:eastAsia="Times New Roman" w:hAnsi="Times New Roman" w:cs="Times New Roman"/>
          <w:color w:val="333333"/>
          <w:sz w:val="28"/>
          <w:szCs w:val="28"/>
          <w:lang w:eastAsia="ru-RU"/>
        </w:rPr>
        <w:t> </w:t>
      </w:r>
    </w:p>
    <w:p w:rsidR="002A1381" w:rsidRDefault="002A1381" w:rsidP="000D1305">
      <w:pPr>
        <w:spacing w:after="0" w:line="240" w:lineRule="auto"/>
        <w:ind w:firstLine="567"/>
      </w:pPr>
    </w:p>
    <w:sectPr w:rsidR="002A1381" w:rsidSect="000D1305">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536"/>
    <w:rsid w:val="000D1305"/>
    <w:rsid w:val="002A1381"/>
    <w:rsid w:val="0034365D"/>
    <w:rsid w:val="004D1536"/>
    <w:rsid w:val="005733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40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288</Words>
  <Characters>1647</Characters>
  <Application>Microsoft Office Word</Application>
  <DocSecurity>0</DocSecurity>
  <Lines>13</Lines>
  <Paragraphs>3</Paragraphs>
  <ScaleCrop>false</ScaleCrop>
  <Company>SPecialiST RePack</Company>
  <LinksUpToDate>false</LinksUpToDate>
  <CharactersWithSpaces>1932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2024-03-25T14:19:00Z</dcterms:created>
  <dcterms:modified xsi:type="dcterms:W3CDTF">2024-04-01T20:31:00Z</dcterms:modified>
</cp:coreProperties>
</file>