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B7" w:rsidRPr="003F1AB7" w:rsidRDefault="003F1AB7" w:rsidP="007B2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AB7">
        <w:rPr>
          <w:rFonts w:ascii="Times New Roman" w:hAnsi="Times New Roman" w:cs="Times New Roman"/>
          <w:b/>
          <w:sz w:val="24"/>
          <w:szCs w:val="24"/>
        </w:rPr>
        <w:t>Консультация</w:t>
      </w:r>
      <w:r w:rsidR="007B25A2">
        <w:rPr>
          <w:rFonts w:ascii="Times New Roman" w:hAnsi="Times New Roman" w:cs="Times New Roman"/>
          <w:b/>
          <w:sz w:val="24"/>
          <w:szCs w:val="24"/>
        </w:rPr>
        <w:t xml:space="preserve"> для родителей</w:t>
      </w:r>
      <w:r w:rsidRPr="003F1AB7">
        <w:rPr>
          <w:rFonts w:ascii="Times New Roman" w:hAnsi="Times New Roman" w:cs="Times New Roman"/>
          <w:b/>
          <w:sz w:val="24"/>
          <w:szCs w:val="24"/>
        </w:rPr>
        <w:t xml:space="preserve"> «Как воспитывать самостоятельность</w:t>
      </w:r>
      <w:r w:rsidR="007B25A2">
        <w:rPr>
          <w:rFonts w:ascii="Times New Roman" w:hAnsi="Times New Roman" w:cs="Times New Roman"/>
          <w:b/>
          <w:sz w:val="24"/>
          <w:szCs w:val="24"/>
        </w:rPr>
        <w:t xml:space="preserve"> у ребёнка с НЗ</w:t>
      </w:r>
      <w:r w:rsidRPr="003F1AB7">
        <w:rPr>
          <w:rFonts w:ascii="Times New Roman" w:hAnsi="Times New Roman" w:cs="Times New Roman"/>
          <w:b/>
          <w:sz w:val="24"/>
          <w:szCs w:val="24"/>
        </w:rPr>
        <w:t>?»</w:t>
      </w:r>
    </w:p>
    <w:p w:rsidR="003F1AB7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Самостоятельность – это ценное качество, необходимое человеку в жизни, воспитывать его необходимо с раннего детства.</w:t>
      </w:r>
    </w:p>
    <w:p w:rsidR="003F1AB7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Дети по своей природе активны. Задача взрослых – развивать эту активность, направлять ее в нужное русло, а не глушить назойливой опекой. Дети очень часто стремятся выполнять различные действия самостоятельно. И нам, взрослым, важно поддержать их в этом. Часто, по разным причинам – из-за отсутствия времени, неуверенности в силах ребенка – мы стремимся сделать все за него сами. Но действительно ли мы оказываем ребенку помощь?</w:t>
      </w:r>
    </w:p>
    <w:p w:rsidR="003F1AB7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Стремясь сделать все за ребенка, мы поступаем неправильно. Уже к трем годам у ребенка резко возрастает стремление к самостоятельности. У него появляется устойчивое желание самоутвердиться. Подавлять эти порывы детей ни в коем случае нельзя, это может привести к негативизму, упрямству, может наблюдаться строптивость, своеволие. Таким образом, подавление детской самостоятельности способно оказать серьезное негативное влияние на развитие личности ребенка.</w:t>
      </w:r>
    </w:p>
    <w:p w:rsidR="003F1AB7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Конечно, малыши не сразу и с большим трудом приобретают необходимые навыки, им требуется помощь взрослых. Прежде всего, следует создать в семье необходимые условия: приспособить к росту ребенка вешалку для одежды, выделить индивидуальную полку или место на полке для хранения предметов туалета (носовых платков, л</w:t>
      </w:r>
      <w:bookmarkStart w:id="0" w:name="_GoBack"/>
      <w:bookmarkEnd w:id="0"/>
      <w:r w:rsidRPr="003F1AB7">
        <w:rPr>
          <w:rFonts w:ascii="Times New Roman" w:hAnsi="Times New Roman" w:cs="Times New Roman"/>
          <w:sz w:val="24"/>
          <w:szCs w:val="24"/>
        </w:rPr>
        <w:t>ент, носков), постоянное и удобное место для полотенца и т.д.</w:t>
      </w:r>
    </w:p>
    <w:p w:rsidR="003F1AB7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Необходимо также правильно руководить действиями детей. Прежде чем требовать от ребенка самостоятельности в самообслуживании, его учат действиям, необходимым в процессе одевания, умывания, приема пищи.</w:t>
      </w:r>
    </w:p>
    <w:p w:rsidR="003F1AB7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Обучая детей тем или иным действиям (надеть кофту, развязать шарф, намыливать руки, правильно держать ложку и т.п.) надо наглядно демонстрировать способ их выполнения. Показ желательно производить в несколько замедленном темпе.</w:t>
      </w:r>
    </w:p>
    <w:p w:rsidR="003F1AB7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Желательно, чтобы показ действий и попытки детей выполнять их самостоятельно взрослые сопровождали не только объяснениями, но и вопросами, направляющими внимание детей на необходимость действовать определенным образом. Это помогает ему быстрее усвоить способ выполнения, уяснить, почему нужно поступать именно так.</w:t>
      </w:r>
    </w:p>
    <w:p w:rsid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В труде по самообслуживанию ребенка учат доводить начатое дело до конца, выполнять работу качественно. Например, учат не только снимать одежду в определенной последовательности, но и выворачивать каждую вещь на лицевую сторону</w:t>
      </w:r>
      <w:r>
        <w:rPr>
          <w:rFonts w:ascii="Times New Roman" w:hAnsi="Times New Roman" w:cs="Times New Roman"/>
          <w:sz w:val="24"/>
          <w:szCs w:val="24"/>
        </w:rPr>
        <w:t xml:space="preserve">, аккуратно складывать, вешать.                               </w:t>
      </w:r>
      <w:r w:rsidRPr="003F1AB7">
        <w:rPr>
          <w:rFonts w:ascii="Times New Roman" w:hAnsi="Times New Roman" w:cs="Times New Roman"/>
          <w:sz w:val="24"/>
          <w:szCs w:val="24"/>
        </w:rPr>
        <w:t>Воспитывая самостоятельность лучше, как можно реже, прибегать к замечаниям, порицаниям, опираясь на поощрение и похвалу. Положительная оценка порождает у малышей интерес, стремление улучшить свой результат, дает им возможность увидеть, чему они научи</w:t>
      </w:r>
      <w:r>
        <w:rPr>
          <w:rFonts w:ascii="Times New Roman" w:hAnsi="Times New Roman" w:cs="Times New Roman"/>
          <w:sz w:val="24"/>
          <w:szCs w:val="24"/>
        </w:rPr>
        <w:t xml:space="preserve">лись, чему еще нужно научиться.                                                                                                                                                     </w:t>
      </w:r>
      <w:r w:rsidRPr="003F1AB7">
        <w:rPr>
          <w:rFonts w:ascii="Times New Roman" w:hAnsi="Times New Roman" w:cs="Times New Roman"/>
          <w:sz w:val="24"/>
          <w:szCs w:val="24"/>
        </w:rPr>
        <w:t>В младшем дошкольном возрасте дети обладают большой подражательностью. Все виденное ими, и хорошее и плохое, отражается в их поведении. Поэтому, желая воспитать у детей самостоятельность, аккуратность, мы должны быть примером для подражания. Если мы не будем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AB7">
        <w:rPr>
          <w:rFonts w:ascii="Times New Roman" w:hAnsi="Times New Roman" w:cs="Times New Roman"/>
          <w:sz w:val="24"/>
          <w:szCs w:val="24"/>
        </w:rPr>
        <w:t xml:space="preserve">класть вещи на место, аккуратно с ними обращаться, а станем лишь требовать этого от детей, то нам не удастся воспитать у </w:t>
      </w:r>
      <w:r>
        <w:rPr>
          <w:rFonts w:ascii="Times New Roman" w:hAnsi="Times New Roman" w:cs="Times New Roman"/>
          <w:sz w:val="24"/>
          <w:szCs w:val="24"/>
        </w:rPr>
        <w:t xml:space="preserve">малыша привычки к аккуратности.                                                                                                </w:t>
      </w:r>
      <w:r w:rsidRPr="003F1AB7">
        <w:rPr>
          <w:rFonts w:ascii="Times New Roman" w:hAnsi="Times New Roman" w:cs="Times New Roman"/>
          <w:sz w:val="24"/>
          <w:szCs w:val="24"/>
        </w:rPr>
        <w:t>Труд должен приносить ребенку радость. Поэтому не надо упрекать его в медлительности и небрежности. Это может вызвать отрицательное эмоциональное состояние, повлечь за собой нежелание принять участие в труде в следующий раз. Опыт придет постепенно. Сначала нужно вызвать интерес.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6473A4" w:rsidRPr="003F1AB7" w:rsidRDefault="003F1AB7" w:rsidP="007B25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1AB7">
        <w:rPr>
          <w:rFonts w:ascii="Times New Roman" w:hAnsi="Times New Roman" w:cs="Times New Roman"/>
          <w:sz w:val="24"/>
          <w:szCs w:val="24"/>
        </w:rPr>
        <w:t>Важно, чтобы с раннего детства ребенок усвоил, что работать трудно, но почетно.</w:t>
      </w:r>
    </w:p>
    <w:sectPr w:rsidR="006473A4" w:rsidRPr="003F1AB7" w:rsidSect="003F1AB7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18"/>
    <w:rsid w:val="003F1AB7"/>
    <w:rsid w:val="006473A4"/>
    <w:rsid w:val="007B25A2"/>
    <w:rsid w:val="00D9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2024-04-03T06:24:00Z</dcterms:created>
  <dcterms:modified xsi:type="dcterms:W3CDTF">2024-04-03T19:44:00Z</dcterms:modified>
</cp:coreProperties>
</file>