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AB7" w:rsidRPr="003F1AB7" w:rsidRDefault="003F1AB7" w:rsidP="007B25A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1AB7">
        <w:rPr>
          <w:rFonts w:ascii="Times New Roman" w:hAnsi="Times New Roman" w:cs="Times New Roman"/>
          <w:b/>
          <w:sz w:val="24"/>
          <w:szCs w:val="24"/>
        </w:rPr>
        <w:t>Консультация</w:t>
      </w:r>
      <w:r w:rsidR="007B25A2">
        <w:rPr>
          <w:rFonts w:ascii="Times New Roman" w:hAnsi="Times New Roman" w:cs="Times New Roman"/>
          <w:b/>
          <w:sz w:val="24"/>
          <w:szCs w:val="24"/>
        </w:rPr>
        <w:t xml:space="preserve"> для родителей</w:t>
      </w:r>
      <w:r w:rsidRPr="003F1AB7">
        <w:rPr>
          <w:rFonts w:ascii="Times New Roman" w:hAnsi="Times New Roman" w:cs="Times New Roman"/>
          <w:b/>
          <w:sz w:val="24"/>
          <w:szCs w:val="24"/>
        </w:rPr>
        <w:t xml:space="preserve"> «Как воспитывать самостоятельность</w:t>
      </w:r>
      <w:r w:rsidR="007B25A2">
        <w:rPr>
          <w:rFonts w:ascii="Times New Roman" w:hAnsi="Times New Roman" w:cs="Times New Roman"/>
          <w:b/>
          <w:sz w:val="24"/>
          <w:szCs w:val="24"/>
        </w:rPr>
        <w:t xml:space="preserve"> у ребёнка с НЗ</w:t>
      </w:r>
      <w:r w:rsidRPr="003F1AB7">
        <w:rPr>
          <w:rFonts w:ascii="Times New Roman" w:hAnsi="Times New Roman" w:cs="Times New Roman"/>
          <w:b/>
          <w:sz w:val="24"/>
          <w:szCs w:val="24"/>
        </w:rPr>
        <w:t>?»</w:t>
      </w:r>
    </w:p>
    <w:p w:rsidR="003F1AB7" w:rsidRPr="003F1AB7" w:rsidRDefault="003F1AB7" w:rsidP="007B25A2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3F1AB7">
        <w:rPr>
          <w:rFonts w:ascii="Times New Roman" w:hAnsi="Times New Roman" w:cs="Times New Roman"/>
          <w:sz w:val="24"/>
          <w:szCs w:val="24"/>
        </w:rPr>
        <w:t>Самостоятельность – это ценное качество, необходимое человеку в жизни, воспитывать его необходимо с раннего детства.</w:t>
      </w:r>
    </w:p>
    <w:p w:rsidR="003F1AB7" w:rsidRPr="003F1AB7" w:rsidRDefault="003F1AB7" w:rsidP="007B25A2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3F1AB7">
        <w:rPr>
          <w:rFonts w:ascii="Times New Roman" w:hAnsi="Times New Roman" w:cs="Times New Roman"/>
          <w:sz w:val="24"/>
          <w:szCs w:val="24"/>
        </w:rPr>
        <w:t>Дети по своей природе активны. Задача взрослых – развивать эту активность, направлять ее в нужное русло, а не глушить назойливой опекой. Дети очень часто стремятся выполнять различные действия самостоятельно. И нам, взрослым, важно поддержать их в этом. Часто, по разным причинам – из-за отсутствия времени, неуверенности в силах ребенка – мы стремимся сделать все за него сами. Но действительно ли мы оказываем ребенку помощь?</w:t>
      </w:r>
    </w:p>
    <w:p w:rsidR="003F1AB7" w:rsidRPr="003F1AB7" w:rsidRDefault="003F1AB7" w:rsidP="007B25A2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3F1AB7">
        <w:rPr>
          <w:rFonts w:ascii="Times New Roman" w:hAnsi="Times New Roman" w:cs="Times New Roman"/>
          <w:sz w:val="24"/>
          <w:szCs w:val="24"/>
        </w:rPr>
        <w:t>Стремясь сделать все за ребенка, мы поступаем неправильно. Уже к трем годам у ребенка резко возрастает стремление к самостоятельности. У него появляется устойчивое желание самоутвердиться. Подавлять эти порывы детей ни в коем случае нельзя, это может привести к негативизму, упрямству, может наблюдаться строптивость, своеволие. Таким образом, подавление детской самостоятельности способно оказать серьезное негативное влияние на развитие личности ребенка.</w:t>
      </w:r>
    </w:p>
    <w:p w:rsidR="003F1AB7" w:rsidRPr="003F1AB7" w:rsidRDefault="003F1AB7" w:rsidP="007B25A2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3F1AB7">
        <w:rPr>
          <w:rFonts w:ascii="Times New Roman" w:hAnsi="Times New Roman" w:cs="Times New Roman"/>
          <w:sz w:val="24"/>
          <w:szCs w:val="24"/>
        </w:rPr>
        <w:t>Конечно, малыши не сразу и с большим трудом приобретают необходимые навыки, им требуется помощь взрослых. Прежде всего, следует создать в семье необходимые условия: приспособить к росту ребенка вешалку для одежды, выделить индивидуальную полку или место на полке для хранения предметов туалета (носовых платков, л</w:t>
      </w:r>
      <w:bookmarkStart w:id="0" w:name="_GoBack"/>
      <w:bookmarkEnd w:id="0"/>
      <w:r w:rsidRPr="003F1AB7">
        <w:rPr>
          <w:rFonts w:ascii="Times New Roman" w:hAnsi="Times New Roman" w:cs="Times New Roman"/>
          <w:sz w:val="24"/>
          <w:szCs w:val="24"/>
        </w:rPr>
        <w:t>ент, носков), постоянное и удобное место для полотенца и т.д.</w:t>
      </w:r>
    </w:p>
    <w:p w:rsidR="003F1AB7" w:rsidRPr="003F1AB7" w:rsidRDefault="003F1AB7" w:rsidP="007B25A2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3F1AB7">
        <w:rPr>
          <w:rFonts w:ascii="Times New Roman" w:hAnsi="Times New Roman" w:cs="Times New Roman"/>
          <w:sz w:val="24"/>
          <w:szCs w:val="24"/>
        </w:rPr>
        <w:t>Необходимо также правильно руководить действиями детей. Прежде чем требовать от ребенка самостоятельности в самообслуживании, его учат действиям, необходимым в процессе одевания, умывания, приема пищи.</w:t>
      </w:r>
    </w:p>
    <w:p w:rsidR="003F1AB7" w:rsidRPr="003F1AB7" w:rsidRDefault="003F1AB7" w:rsidP="007B25A2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3F1AB7">
        <w:rPr>
          <w:rFonts w:ascii="Times New Roman" w:hAnsi="Times New Roman" w:cs="Times New Roman"/>
          <w:sz w:val="24"/>
          <w:szCs w:val="24"/>
        </w:rPr>
        <w:t>Обучая детей тем или иным действиям (надеть кофту, развязать шарф, намыливать руки, правильно держать ложку и т.п.) надо наглядно демонстрировать способ их выполнения. Показ желательно производить в несколько замедленном темпе.</w:t>
      </w:r>
    </w:p>
    <w:p w:rsidR="003F1AB7" w:rsidRPr="003F1AB7" w:rsidRDefault="003F1AB7" w:rsidP="007B25A2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3F1AB7">
        <w:rPr>
          <w:rFonts w:ascii="Times New Roman" w:hAnsi="Times New Roman" w:cs="Times New Roman"/>
          <w:sz w:val="24"/>
          <w:szCs w:val="24"/>
        </w:rPr>
        <w:t>Желательно, чтобы показ действий и попытки детей выполнять их самостоятельно взрослые сопровождали не только объяснениями, но и вопросами, направляющими внимание детей на необходимость действовать определенным образом. Это помогает ему быстрее усвоить способ выполнения, уяснить, почему нужно поступать именно так.</w:t>
      </w:r>
    </w:p>
    <w:p w:rsidR="003F1AB7" w:rsidRDefault="003F1AB7" w:rsidP="007B25A2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3F1AB7">
        <w:rPr>
          <w:rFonts w:ascii="Times New Roman" w:hAnsi="Times New Roman" w:cs="Times New Roman"/>
          <w:sz w:val="24"/>
          <w:szCs w:val="24"/>
        </w:rPr>
        <w:t>В труде по самообслуживанию ребенка учат доводить начатое дело до конца, выполнять работу качественно. Например, учат не только снимать одежду в определенной последовательности, но и выворачивать каждую вещь на лицевую сторону</w:t>
      </w:r>
      <w:r>
        <w:rPr>
          <w:rFonts w:ascii="Times New Roman" w:hAnsi="Times New Roman" w:cs="Times New Roman"/>
          <w:sz w:val="24"/>
          <w:szCs w:val="24"/>
        </w:rPr>
        <w:t xml:space="preserve">, аккуратно складывать, вешать.                               </w:t>
      </w:r>
      <w:r w:rsidRPr="003F1AB7">
        <w:rPr>
          <w:rFonts w:ascii="Times New Roman" w:hAnsi="Times New Roman" w:cs="Times New Roman"/>
          <w:sz w:val="24"/>
          <w:szCs w:val="24"/>
        </w:rPr>
        <w:t>Воспитывая самостоятельность лучше, как можно реже, прибегать к замечаниям, порицаниям, опираясь на поощрение и похвалу. Положительная оценка порождает у малышей интерес, стремление улучшить свой результат, дает им возможность увидеть, чему они научи</w:t>
      </w:r>
      <w:r>
        <w:rPr>
          <w:rFonts w:ascii="Times New Roman" w:hAnsi="Times New Roman" w:cs="Times New Roman"/>
          <w:sz w:val="24"/>
          <w:szCs w:val="24"/>
        </w:rPr>
        <w:t xml:space="preserve">лись, чему еще нужно научиться.                                                                                                                                                     </w:t>
      </w:r>
      <w:r w:rsidRPr="003F1AB7">
        <w:rPr>
          <w:rFonts w:ascii="Times New Roman" w:hAnsi="Times New Roman" w:cs="Times New Roman"/>
          <w:sz w:val="24"/>
          <w:szCs w:val="24"/>
        </w:rPr>
        <w:t>В младшем дошкольном возрасте дети обладают большой подражательностью. Все виденное ими, и хорошее и плохое, отражается в их поведении. Поэтому, желая воспитать у детей самостоятельность, аккуратность, мы должны быть примером для подражания. Если мы не будем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1AB7">
        <w:rPr>
          <w:rFonts w:ascii="Times New Roman" w:hAnsi="Times New Roman" w:cs="Times New Roman"/>
          <w:sz w:val="24"/>
          <w:szCs w:val="24"/>
        </w:rPr>
        <w:t xml:space="preserve">класть вещи на место, аккуратно с ними обращаться, а станем лишь требовать этого от детей, то нам не удастся воспитать у </w:t>
      </w:r>
      <w:r>
        <w:rPr>
          <w:rFonts w:ascii="Times New Roman" w:hAnsi="Times New Roman" w:cs="Times New Roman"/>
          <w:sz w:val="24"/>
          <w:szCs w:val="24"/>
        </w:rPr>
        <w:t xml:space="preserve">малыша привычки к аккуратности.                                                                                                </w:t>
      </w:r>
      <w:r w:rsidRPr="003F1AB7">
        <w:rPr>
          <w:rFonts w:ascii="Times New Roman" w:hAnsi="Times New Roman" w:cs="Times New Roman"/>
          <w:sz w:val="24"/>
          <w:szCs w:val="24"/>
        </w:rPr>
        <w:t>Труд должен приносить ребенку радость. Поэтому не надо упрекать его в медлительности и небрежности. Это может вызвать отрицательное эмоциональное состояние, повлечь за собой нежелание принять участие в труде в следующий раз. Опыт придет постепенно. Сначала нужно вызвать интерес.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:rsidR="006473A4" w:rsidRPr="003F1AB7" w:rsidRDefault="003F1AB7" w:rsidP="007B25A2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3F1AB7">
        <w:rPr>
          <w:rFonts w:ascii="Times New Roman" w:hAnsi="Times New Roman" w:cs="Times New Roman"/>
          <w:sz w:val="24"/>
          <w:szCs w:val="24"/>
        </w:rPr>
        <w:t>Важно, чтобы с раннего детства ребенок усвоил, что работать трудно, но почетно.</w:t>
      </w:r>
    </w:p>
    <w:sectPr w:rsidR="006473A4" w:rsidRPr="003F1AB7" w:rsidSect="003F1AB7">
      <w:pgSz w:w="11906" w:h="16838"/>
      <w:pgMar w:top="567" w:right="424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E18"/>
    <w:rsid w:val="003F1AB7"/>
    <w:rsid w:val="006473A4"/>
    <w:rsid w:val="007B25A2"/>
    <w:rsid w:val="00D92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570</Words>
  <Characters>3252</Characters>
  <Application>Microsoft Office Word</Application>
  <DocSecurity>0</DocSecurity>
  <Lines>27</Lines>
  <Paragraphs>7</Paragraphs>
  <ScaleCrop>false</ScaleCrop>
  <Company/>
  <LinksUpToDate>false</LinksUpToDate>
  <CharactersWithSpaces>3815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</cp:revision>
  <dcterms:created xsi:type="dcterms:W3CDTF">2024-04-03T06:24:00Z</dcterms:created>
  <dcterms:modified xsi:type="dcterms:W3CDTF">2024-04-03T19:44:00Z</dcterms:modified>
</cp:coreProperties>
</file>