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0D" w:rsidRPr="008B7390" w:rsidRDefault="00C9410D" w:rsidP="00C9410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bookmarkStart w:id="0" w:name="_GoBack"/>
      <w:r w:rsidRPr="008B7390">
        <w:rPr>
          <w:rStyle w:val="c11"/>
          <w:b/>
          <w:bCs/>
          <w:sz w:val="28"/>
          <w:szCs w:val="28"/>
          <w:shd w:val="clear" w:color="auto" w:fill="FFFFFF"/>
        </w:rPr>
        <w:t>Консультация для родителей</w:t>
      </w:r>
    </w:p>
    <w:p w:rsidR="00C9410D" w:rsidRPr="008B7390" w:rsidRDefault="00C9410D" w:rsidP="00C9410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8B7390">
        <w:rPr>
          <w:rStyle w:val="c8"/>
          <w:b/>
          <w:bCs/>
          <w:sz w:val="28"/>
          <w:szCs w:val="28"/>
          <w:shd w:val="clear" w:color="auto" w:fill="FFFFFF"/>
        </w:rPr>
        <w:t>«Нравственно</w:t>
      </w:r>
      <w:r w:rsidRPr="008B7390">
        <w:rPr>
          <w:rStyle w:val="c9"/>
          <w:b/>
          <w:bCs/>
          <w:iCs/>
          <w:sz w:val="28"/>
          <w:szCs w:val="28"/>
        </w:rPr>
        <w:t>-патриотическое воспитание детей 3-4 лет»</w:t>
      </w:r>
    </w:p>
    <w:bookmarkEnd w:id="0"/>
    <w:p w:rsidR="00C9410D" w:rsidRPr="00C9410D" w:rsidRDefault="00C9410D" w:rsidP="008B7390">
      <w:pPr>
        <w:pStyle w:val="a3"/>
        <w:ind w:firstLine="567"/>
      </w:pPr>
      <w:r w:rsidRPr="008B7390">
        <w:rPr>
          <w:rStyle w:val="c7"/>
          <w:rFonts w:ascii="Times New Roman" w:hAnsi="Times New Roman" w:cs="Times New Roman"/>
          <w:bCs/>
          <w:iCs/>
          <w:sz w:val="28"/>
          <w:szCs w:val="28"/>
        </w:rPr>
        <w:t xml:space="preserve"> Нравственно-патриотическое воспитание детей</w:t>
      </w:r>
      <w:r w:rsidRPr="008B7390">
        <w:rPr>
          <w:rStyle w:val="c4"/>
          <w:rFonts w:ascii="Times New Roman" w:hAnsi="Times New Roman" w:cs="Times New Roman"/>
          <w:sz w:val="28"/>
          <w:szCs w:val="28"/>
        </w:rPr>
        <w:t> </w:t>
      </w:r>
      <w:proofErr w:type="gramStart"/>
      <w:r w:rsidRPr="008B7390">
        <w:rPr>
          <w:rStyle w:val="c4"/>
          <w:rFonts w:ascii="Times New Roman" w:hAnsi="Times New Roman" w:cs="Times New Roman"/>
          <w:sz w:val="28"/>
          <w:szCs w:val="28"/>
        </w:rPr>
        <w:t>–</w:t>
      </w: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дно из основных задач дошкольного образовательного учреждения, важным условием которого является тесная взаимосвязь с семьёй.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детей 3-4 лет в детском саду и дома необходимо обеспечивать условия для нравственного воспитания детей. Поощрять попытки пожалеть сверстника, обнять его, помочь.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 Приучать детей к вежливости (учить здороваться, прощаться, благодарить).  Закреплять навыки организованного поведения в детском саду, дома, на улице. Формировать элементарные представления о том, что хорошо и что плохо.   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В трехлетнем возрасте у малышей пробуждается интерес к другим детям. Помогите малышам познакомиться, поощрите желание поделиться атрибутами для игры, соорудите вместе с детьми несложную постройку, порадуйтесь коллективным успехам.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Доброжелательное отношение трехлетнего ребенка к сверстникам - 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Хорошо, если ваш ребенок будет часто общаться с детьми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</w:t>
      </w:r>
    </w:p>
    <w:p w:rsidR="00C9410D" w:rsidRPr="00C9410D" w:rsidRDefault="00C9410D" w:rsidP="008B7390">
      <w:pPr>
        <w:pStyle w:val="a3"/>
        <w:ind w:firstLine="567"/>
      </w:pPr>
      <w:r w:rsidRPr="008B7390">
        <w:rPr>
          <w:rStyle w:val="c7"/>
          <w:rFonts w:ascii="Times New Roman" w:hAnsi="Times New Roman" w:cs="Times New Roman"/>
          <w:bCs/>
          <w:iCs/>
          <w:sz w:val="28"/>
          <w:szCs w:val="28"/>
        </w:rPr>
        <w:t>Патриотическое воспитание ребенка</w:t>
      </w:r>
      <w:r w:rsidRPr="008B7390">
        <w:rPr>
          <w:rStyle w:val="c16"/>
          <w:rFonts w:ascii="Times New Roman" w:hAnsi="Times New Roman" w:cs="Times New Roman"/>
          <w:sz w:val="28"/>
          <w:szCs w:val="28"/>
        </w:rPr>
        <w:t> </w:t>
      </w: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—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людям: матери, отцу, бабушке, дедушке. Родителям необходимо беседовать с детьми о членах семьи (как зовут, чем занимаются), воспитывать любовь и доброжелательные отношения ко всем членам семьи, поощрять желание помочь взрослым.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страной, ее столицей и символами.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 формирования чувства патриотизма очень важно давать детям начальные знания о Родине, представления о нашей стране, родной семье, родном городе, природе, народе, обычаях, истории, культуре.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К жизни своей страны младшие дошкольники приобщаются во время праздников, каких-либо общественных событий.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Большое внимание должно уделяться воспитанию у детей положительных взаимоотношений, сочувствия другим, вежливости, умения уступить другому ребёнку игрушку, оказать помощь, доводить дело до конца.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Главной задачей в нравственно-патриотическом воспитании должен стать выбор из массы впечатлений, получаемых ребенком, наиболее доступных ему: природа и мир животных; семья, родной дом, город, край; труд людей, традиции. То есть – это приобщение их к устному народному творчеству.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Большую роль в воспитании нравственных качеств играет правильно подобранная художественная литература.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Важное место в нравственно – патриотическом воспитании принадлежит организации подвижных, дидактических, сюжетно-ролевых игр.  Например, «Семья», «Больница» - дети учатся заботиться друг о друге, проявлять доброту и сочувствие, оказывать помощь друг другу, учатся культуре общения.  В игре «Строители» ребята учатся трудиться в коллективе.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Одним из главных условий патриотического воспитания детей является приобщение их к трудовой деятельности. Важную роль в воспитании дружеских взаимоотношений играет труд в группе, на прогулке, дома.</w:t>
      </w:r>
    </w:p>
    <w:p w:rsidR="00C9410D" w:rsidRPr="00C9410D" w:rsidRDefault="00C9410D" w:rsidP="008B7390">
      <w:pPr>
        <w:pStyle w:val="a3"/>
        <w:ind w:firstLine="567"/>
      </w:pPr>
      <w:r w:rsidRPr="00C9410D">
        <w:rPr>
          <w:rStyle w:val="c4"/>
          <w:rFonts w:ascii="Times New Roman" w:hAnsi="Times New Roman" w:cs="Times New Roman"/>
          <w:color w:val="000000"/>
          <w:sz w:val="28"/>
          <w:szCs w:val="28"/>
        </w:rPr>
        <w:t>Патриотизм, применительно к ребенку дошкольного возраста, определяется, как потребность участвовать во всех делах на благо семьи, детского сада, родного края, представителей живой природы. При этом у детей должно быть наличие таких качеств, как сострадание, сочувствие, осознание себя частью окружающего мира.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от того, как они его воспитают, какими впечатлениями обогатят. Патриотизм формируется у каждого ребенка индивидуально. Он связан с духовным миром человека, его личными переживаниями. И наша задача - сделать так, чтобы эти переживания были яркими, незабываемыми.</w:t>
      </w:r>
    </w:p>
    <w:p w:rsidR="0016649C" w:rsidRPr="00C9410D" w:rsidRDefault="0016649C" w:rsidP="008B7390">
      <w:pPr>
        <w:pStyle w:val="a3"/>
        <w:ind w:firstLine="567"/>
      </w:pPr>
    </w:p>
    <w:sectPr w:rsidR="0016649C" w:rsidRPr="00C9410D" w:rsidSect="008B739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0D"/>
    <w:rsid w:val="000F1573"/>
    <w:rsid w:val="0016649C"/>
    <w:rsid w:val="008B7390"/>
    <w:rsid w:val="00C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410D"/>
  </w:style>
  <w:style w:type="character" w:customStyle="1" w:styleId="c8">
    <w:name w:val="c8"/>
    <w:basedOn w:val="a0"/>
    <w:rsid w:val="00C9410D"/>
  </w:style>
  <w:style w:type="character" w:customStyle="1" w:styleId="c9">
    <w:name w:val="c9"/>
    <w:basedOn w:val="a0"/>
    <w:rsid w:val="00C9410D"/>
  </w:style>
  <w:style w:type="paragraph" w:customStyle="1" w:styleId="c15">
    <w:name w:val="c15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410D"/>
  </w:style>
  <w:style w:type="character" w:customStyle="1" w:styleId="c4">
    <w:name w:val="c4"/>
    <w:basedOn w:val="a0"/>
    <w:rsid w:val="00C9410D"/>
  </w:style>
  <w:style w:type="paragraph" w:customStyle="1" w:styleId="c0">
    <w:name w:val="c0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410D"/>
  </w:style>
  <w:style w:type="paragraph" w:customStyle="1" w:styleId="c6">
    <w:name w:val="c6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4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410D"/>
  </w:style>
  <w:style w:type="character" w:customStyle="1" w:styleId="c8">
    <w:name w:val="c8"/>
    <w:basedOn w:val="a0"/>
    <w:rsid w:val="00C9410D"/>
  </w:style>
  <w:style w:type="character" w:customStyle="1" w:styleId="c9">
    <w:name w:val="c9"/>
    <w:basedOn w:val="a0"/>
    <w:rsid w:val="00C9410D"/>
  </w:style>
  <w:style w:type="paragraph" w:customStyle="1" w:styleId="c15">
    <w:name w:val="c15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410D"/>
  </w:style>
  <w:style w:type="character" w:customStyle="1" w:styleId="c4">
    <w:name w:val="c4"/>
    <w:basedOn w:val="a0"/>
    <w:rsid w:val="00C9410D"/>
  </w:style>
  <w:style w:type="paragraph" w:customStyle="1" w:styleId="c0">
    <w:name w:val="c0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410D"/>
  </w:style>
  <w:style w:type="paragraph" w:customStyle="1" w:styleId="c6">
    <w:name w:val="c6"/>
    <w:basedOn w:val="a"/>
    <w:rsid w:val="00C9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4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2024-11-12T06:42:00Z</dcterms:created>
  <dcterms:modified xsi:type="dcterms:W3CDTF">2024-11-12T19:00:00Z</dcterms:modified>
</cp:coreProperties>
</file>