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91" w:rsidRPr="000B5F4E" w:rsidRDefault="00B26191" w:rsidP="00B26191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auto"/>
          <w:lang w:eastAsia="ru-RU"/>
        </w:rPr>
      </w:pPr>
      <w:bookmarkStart w:id="0" w:name="_GoBack"/>
      <w:r w:rsidRPr="000B5F4E">
        <w:rPr>
          <w:rFonts w:eastAsia="Times New Roman"/>
          <w:b/>
          <w:bCs/>
          <w:color w:val="auto"/>
          <w:lang w:eastAsia="ru-RU"/>
        </w:rPr>
        <w:t>Консультация для родителей</w:t>
      </w:r>
    </w:p>
    <w:p w:rsidR="00B26191" w:rsidRPr="000B5F4E" w:rsidRDefault="00B26191" w:rsidP="000B5F4E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auto"/>
          <w:lang w:eastAsia="ru-RU"/>
        </w:rPr>
      </w:pPr>
      <w:r w:rsidRPr="000B5F4E">
        <w:rPr>
          <w:rFonts w:eastAsia="Times New Roman"/>
          <w:b/>
          <w:bCs/>
          <w:color w:val="auto"/>
          <w:lang w:eastAsia="ru-RU"/>
        </w:rPr>
        <w:t>«Пластилинография, как средство развития мелкой моторики»</w:t>
      </w:r>
    </w:p>
    <w:bookmarkEnd w:id="0"/>
    <w:p w:rsidR="00B26191" w:rsidRPr="000B5F4E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color w:val="111111"/>
          <w:sz w:val="28"/>
          <w:szCs w:val="28"/>
        </w:rPr>
      </w:pPr>
      <w:r w:rsidRPr="00C479E1">
        <w:rPr>
          <w:color w:val="111111"/>
          <w:sz w:val="28"/>
          <w:szCs w:val="28"/>
        </w:rPr>
        <w:t>Проблема</w:t>
      </w:r>
      <w:r w:rsidRPr="000B5F4E">
        <w:rPr>
          <w:b/>
          <w:color w:val="111111"/>
          <w:sz w:val="28"/>
          <w:szCs w:val="28"/>
        </w:rPr>
        <w:t> </w:t>
      </w:r>
      <w:r w:rsidRPr="000B5F4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 рук дошкольников</w:t>
      </w:r>
      <w:r w:rsidRPr="000B5F4E">
        <w:rPr>
          <w:b/>
          <w:color w:val="111111"/>
          <w:sz w:val="28"/>
          <w:szCs w:val="28"/>
        </w:rPr>
        <w:t> </w:t>
      </w:r>
      <w:r w:rsidRPr="000B5F4E">
        <w:rPr>
          <w:color w:val="111111"/>
          <w:sz w:val="28"/>
          <w:szCs w:val="28"/>
        </w:rPr>
        <w:t>является одной из актуальных проблем.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color w:val="111111"/>
          <w:sz w:val="28"/>
          <w:szCs w:val="28"/>
        </w:rPr>
      </w:pPr>
      <w:r w:rsidRPr="00C479E1">
        <w:rPr>
          <w:color w:val="111111"/>
          <w:sz w:val="28"/>
          <w:szCs w:val="28"/>
        </w:rPr>
        <w:t>Все мы с вами знаем, что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C479E1">
        <w:rPr>
          <w:color w:val="111111"/>
          <w:sz w:val="28"/>
          <w:szCs w:val="28"/>
        </w:rPr>
        <w:t> интеллектуальных и мыслительных процессов необходимо начинать с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479E1">
        <w:rPr>
          <w:color w:val="111111"/>
          <w:sz w:val="28"/>
          <w:szCs w:val="28"/>
        </w:rPr>
        <w:t> движения в пальцах кисти. Это связано с тем, что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479E1">
        <w:rPr>
          <w:color w:val="111111"/>
          <w:sz w:val="28"/>
          <w:szCs w:val="28"/>
        </w:rPr>
        <w:t> кисти руки принадлежит важная роль в формирование головного мозга, его познавательных способностей, становлению речи. Значит, чтобы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развивался</w:t>
      </w:r>
      <w:r w:rsidRPr="00C479E1">
        <w:rPr>
          <w:color w:val="111111"/>
          <w:sz w:val="28"/>
          <w:szCs w:val="28"/>
        </w:rPr>
        <w:t> ребенок и его мозг необходимо тренировать руки.</w:t>
      </w:r>
      <w:r>
        <w:rPr>
          <w:color w:val="111111"/>
          <w:sz w:val="28"/>
          <w:szCs w:val="28"/>
        </w:rPr>
        <w:t xml:space="preserve"> </w:t>
      </w:r>
      <w:r w:rsidRPr="00C479E1">
        <w:rPr>
          <w:color w:val="111111"/>
          <w:sz w:val="28"/>
          <w:szCs w:val="28"/>
        </w:rPr>
        <w:t>Существует большое количество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средств и способов развития мелкой моторики</w:t>
      </w:r>
      <w:r w:rsidRPr="00C479E1">
        <w:rPr>
          <w:color w:val="111111"/>
          <w:sz w:val="28"/>
          <w:szCs w:val="28"/>
        </w:rPr>
        <w:t>. Одним из таких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средств является </w:t>
      </w:r>
      <w:proofErr w:type="spellStart"/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Pr="00C479E1">
        <w:rPr>
          <w:color w:val="111111"/>
          <w:sz w:val="28"/>
          <w:szCs w:val="28"/>
        </w:rPr>
        <w:t>.</w:t>
      </w:r>
    </w:p>
    <w:p w:rsidR="00B26191" w:rsidRPr="00C479E1" w:rsidRDefault="00B26191" w:rsidP="000B5F4E">
      <w:pPr>
        <w:spacing w:after="0" w:line="240" w:lineRule="auto"/>
        <w:ind w:firstLine="567"/>
        <w:contextualSpacing/>
        <w:rPr>
          <w:rFonts w:eastAsia="Times New Roman"/>
          <w:shd w:val="clear" w:color="auto" w:fill="FFFFFF"/>
          <w:lang w:eastAsia="ru-RU"/>
        </w:rPr>
      </w:pPr>
      <w:r w:rsidRPr="00C479E1">
        <w:rPr>
          <w:rFonts w:eastAsia="Times New Roman"/>
          <w:bCs/>
          <w:i/>
          <w:iCs/>
          <w:bdr w:val="none" w:sz="0" w:space="0" w:color="auto" w:frame="1"/>
          <w:lang w:eastAsia="ru-RU"/>
        </w:rPr>
        <w:t>Пластилинография</w:t>
      </w:r>
      <w:r w:rsidRPr="00C479E1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ru-RU"/>
        </w:rPr>
        <w:t> </w:t>
      </w:r>
      <w:r w:rsidRPr="00C479E1">
        <w:rPr>
          <w:rFonts w:eastAsia="Times New Roman"/>
          <w:shd w:val="clear" w:color="auto" w:fill="FFFFFF"/>
          <w:lang w:eastAsia="ru-RU"/>
        </w:rPr>
        <w:t xml:space="preserve">– новый вид декоративно-прикладного искусства, представляющий собой создание лепных картин с изображением более или менее выпуклых, </w:t>
      </w:r>
      <w:proofErr w:type="spellStart"/>
      <w:r w:rsidRPr="00C479E1">
        <w:rPr>
          <w:rFonts w:eastAsia="Times New Roman"/>
          <w:shd w:val="clear" w:color="auto" w:fill="FFFFFF"/>
          <w:lang w:eastAsia="ru-RU"/>
        </w:rPr>
        <w:t>полуобъёмных</w:t>
      </w:r>
      <w:proofErr w:type="spellEnd"/>
      <w:r w:rsidRPr="00C479E1">
        <w:rPr>
          <w:rFonts w:eastAsia="Times New Roman"/>
          <w:shd w:val="clear" w:color="auto" w:fill="FFFFFF"/>
          <w:lang w:eastAsia="ru-RU"/>
        </w:rPr>
        <w:t xml:space="preserve"> объектов на горизонтальной поверхности. Основной материал – пластилин.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color w:val="111111"/>
          <w:sz w:val="28"/>
          <w:szCs w:val="28"/>
        </w:rPr>
      </w:pPr>
      <w:r w:rsidRPr="00C479E1">
        <w:rPr>
          <w:color w:val="111111"/>
          <w:sz w:val="28"/>
          <w:szCs w:val="28"/>
        </w:rPr>
        <w:t>Данная техника хороша тем, что она доступна детям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C479E1">
        <w:rPr>
          <w:color w:val="111111"/>
          <w:sz w:val="28"/>
          <w:szCs w:val="28"/>
        </w:rPr>
        <w:t>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детьми.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color w:val="111111"/>
          <w:sz w:val="28"/>
          <w:szCs w:val="28"/>
        </w:rPr>
      </w:pPr>
      <w:r w:rsidRPr="00C479E1">
        <w:rPr>
          <w:color w:val="111111"/>
          <w:sz w:val="28"/>
          <w:szCs w:val="28"/>
        </w:rPr>
        <w:t>В процессе занятий </w:t>
      </w:r>
      <w:proofErr w:type="spellStart"/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пластилинографией</w:t>
      </w:r>
      <w:proofErr w:type="spellEnd"/>
      <w:r w:rsidRPr="00C479E1">
        <w:rPr>
          <w:color w:val="111111"/>
          <w:sz w:val="28"/>
          <w:szCs w:val="28"/>
        </w:rPr>
        <w:t>, у ребенка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развивается умелость рук</w:t>
      </w:r>
      <w:r w:rsidRPr="00C479E1">
        <w:rPr>
          <w:b/>
          <w:color w:val="111111"/>
          <w:sz w:val="28"/>
          <w:szCs w:val="28"/>
        </w:rPr>
        <w:t>,</w:t>
      </w:r>
      <w:r w:rsidRPr="00C479E1">
        <w:rPr>
          <w:color w:val="111111"/>
          <w:sz w:val="28"/>
          <w:szCs w:val="28"/>
        </w:rPr>
        <w:t xml:space="preserve"> укрепляется сила кистей, движения обеих кистей рук становятся более согласованными, а движения пальцев дифференцируются, ребенок подготавливает руку к освоению такого навыка, как письмо. Этому всему помогает хорошая мышечная нагрузка пальцев.</w:t>
      </w:r>
    </w:p>
    <w:p w:rsidR="00B2619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  <w:shd w:val="clear" w:color="auto" w:fill="FFFFFF"/>
        </w:rPr>
      </w:pPr>
      <w:r w:rsidRPr="00C479E1">
        <w:rPr>
          <w:color w:val="111111"/>
          <w:sz w:val="28"/>
          <w:szCs w:val="28"/>
        </w:rPr>
        <w:t>Рисование </w:t>
      </w:r>
      <w:r w:rsidRPr="00C479E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пластилином</w:t>
      </w:r>
      <w:r w:rsidRPr="00C479E1">
        <w:rPr>
          <w:color w:val="111111"/>
          <w:sz w:val="28"/>
          <w:szCs w:val="28"/>
        </w:rPr>
        <w:t> позволяет использовать бросовый материал и природный, а также необходима доска, картон, стека, скалка, пустой шприц, салфетки, копировальная бумага.</w:t>
      </w:r>
      <w:r>
        <w:rPr>
          <w:color w:val="111111"/>
          <w:sz w:val="28"/>
          <w:szCs w:val="28"/>
        </w:rPr>
        <w:t xml:space="preserve"> </w:t>
      </w:r>
      <w:r w:rsidRPr="00C479E1">
        <w:rPr>
          <w:sz w:val="28"/>
          <w:szCs w:val="28"/>
          <w:shd w:val="clear" w:color="auto" w:fill="FFFFFF"/>
        </w:rPr>
        <w:t>Начинайте с простых работ (небольшая по объёму работа с 2-3 цветами пластилина).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Следите за настроением ребёнка во время работы! Если он устал или не в настроении - лучше отложить работу на следующий день. Ведь любое занятие, хобби должно приносить радость, удовлетворение, желание создать что-то прекрасное своими руками.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Помогайте ребёнку в его работе или даже лучше выполняйте её вместе, ведь совместный труд сближает, доставляет радость общения, сплачивает семью.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Обязательно завершите работу! Пусть это будет не так скоро, как хотелось бы. Ведь ребёнок должен видеть результат своей работы.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Завершённую работу оформите в рамку, которую также можно украсить пластилином, бусинами, бисером, ракушками, крупами. Работу можно повесить на стену или подарить бабушке.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Не забудьте похвалить ребёнка за его труд и результат этого труда. Добрые слова и восхищение, высказанные вами, воодушевят вашего ребёнка на создание очередного шедевра.</w:t>
      </w:r>
      <w:r w:rsidRPr="00C479E1">
        <w:rPr>
          <w:sz w:val="28"/>
          <w:szCs w:val="28"/>
        </w:rPr>
        <w:br/>
      </w:r>
      <w:r w:rsidRPr="00C479E1">
        <w:rPr>
          <w:sz w:val="28"/>
          <w:szCs w:val="28"/>
          <w:shd w:val="clear" w:color="auto" w:fill="FFFFFF"/>
        </w:rPr>
        <w:t>Пластилинография, как синтез рисования, лепки и аппликации, не только является эффективным средством развития мелкой моторики рук. Она способствует развитию творческих способностей, воображения, развивает усидчивость, терпение, прилежание, аккуратность, внимание.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color w:val="111111"/>
          <w:sz w:val="28"/>
          <w:szCs w:val="28"/>
        </w:rPr>
      </w:pP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Основные приёмы лепки: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1. Раскатывание - 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2. Скатывание – кусочек </w:t>
      </w:r>
      <w:r w:rsidRPr="000B5F4E">
        <w:rPr>
          <w:bCs/>
          <w:sz w:val="28"/>
          <w:szCs w:val="28"/>
          <w:shd w:val="clear" w:color="auto" w:fill="FFFFFF"/>
        </w:rPr>
        <w:t>пластилина</w:t>
      </w:r>
      <w:r w:rsidRPr="00C479E1">
        <w:rPr>
          <w:sz w:val="28"/>
          <w:szCs w:val="28"/>
          <w:shd w:val="clear" w:color="auto" w:fill="FFFFFF"/>
        </w:rPr>
        <w:t> кругообразными движениями ладоней и пальцами скатывается в шарик.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3. Оттягивание – слегка потянув щепоткой часть </w:t>
      </w:r>
      <w:r w:rsidRPr="000B5F4E">
        <w:rPr>
          <w:bCs/>
          <w:sz w:val="28"/>
          <w:szCs w:val="28"/>
          <w:shd w:val="clear" w:color="auto" w:fill="FFFFFF"/>
        </w:rPr>
        <w:t>пластилина</w:t>
      </w:r>
      <w:r w:rsidRPr="000B5F4E">
        <w:rPr>
          <w:sz w:val="28"/>
          <w:szCs w:val="28"/>
          <w:shd w:val="clear" w:color="auto" w:fill="FFFFFF"/>
        </w:rPr>
        <w:t xml:space="preserve">. </w:t>
      </w:r>
      <w:r w:rsidRPr="00C479E1">
        <w:rPr>
          <w:sz w:val="28"/>
          <w:szCs w:val="28"/>
          <w:shd w:val="clear" w:color="auto" w:fill="FFFFFF"/>
        </w:rPr>
        <w:t>Можно сформировать часть изображения.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4. Заглаживание - требуется при изображении плоских и гладких поверхностей – выполняется кончиками пальцев.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5. Сплющивание – наиболее применяемый приём, для этого шарик сдавливают до формы лепёшки.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 xml:space="preserve">6. </w:t>
      </w:r>
      <w:proofErr w:type="spellStart"/>
      <w:r w:rsidRPr="00C479E1">
        <w:rPr>
          <w:sz w:val="28"/>
          <w:szCs w:val="28"/>
          <w:shd w:val="clear" w:color="auto" w:fill="FFFFFF"/>
        </w:rPr>
        <w:t>Прищипывание</w:t>
      </w:r>
      <w:proofErr w:type="spellEnd"/>
      <w:r w:rsidRPr="00C479E1">
        <w:rPr>
          <w:sz w:val="28"/>
          <w:szCs w:val="28"/>
          <w:shd w:val="clear" w:color="auto" w:fill="FFFFFF"/>
        </w:rPr>
        <w:t xml:space="preserve"> - осуществляется сжатием пальцев, собранных в щепотку, в той части формы, где создаётся новая деталь.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7. Придавливание и размазывание – важно научить детей прилагать усилия пальчиками.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8. Резание - оригинальный приём обработки </w:t>
      </w:r>
      <w:r w:rsidRPr="00C479E1">
        <w:rPr>
          <w:bCs/>
          <w:sz w:val="28"/>
          <w:szCs w:val="28"/>
          <w:shd w:val="clear" w:color="auto" w:fill="FFFFFF"/>
        </w:rPr>
        <w:t>пластилина</w:t>
      </w:r>
      <w:r w:rsidRPr="00C479E1">
        <w:rPr>
          <w:sz w:val="28"/>
          <w:szCs w:val="28"/>
          <w:shd w:val="clear" w:color="auto" w:fill="FFFFFF"/>
        </w:rPr>
        <w:t>, несколько кусочков </w:t>
      </w:r>
      <w:r w:rsidRPr="00C479E1">
        <w:rPr>
          <w:bCs/>
          <w:sz w:val="28"/>
          <w:szCs w:val="28"/>
          <w:shd w:val="clear" w:color="auto" w:fill="FFFFFF"/>
        </w:rPr>
        <w:t>пластилина</w:t>
      </w:r>
      <w:r w:rsidRPr="00C479E1">
        <w:rPr>
          <w:sz w:val="28"/>
          <w:szCs w:val="28"/>
          <w:shd w:val="clear" w:color="auto" w:fill="FFFFFF"/>
        </w:rPr>
        <w:t> разных цветов укладываются слоями различными способами, а затем многократно разрезаются. Для работы понадобится – очень тонкая проволока (скрученная в петельку) чтобы разрезать </w:t>
      </w:r>
      <w:r w:rsidRPr="00C479E1">
        <w:rPr>
          <w:bCs/>
          <w:sz w:val="28"/>
          <w:szCs w:val="28"/>
          <w:shd w:val="clear" w:color="auto" w:fill="FFFFFF"/>
        </w:rPr>
        <w:t>пластилин</w:t>
      </w:r>
      <w:r w:rsidRPr="00C479E1">
        <w:rPr>
          <w:sz w:val="28"/>
          <w:szCs w:val="28"/>
          <w:shd w:val="clear" w:color="auto" w:fill="FFFFFF"/>
        </w:rPr>
        <w:t>.</w:t>
      </w:r>
    </w:p>
    <w:p w:rsidR="00B26191" w:rsidRPr="00C479E1" w:rsidRDefault="00B26191" w:rsidP="000B5F4E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C479E1">
        <w:rPr>
          <w:sz w:val="28"/>
          <w:szCs w:val="28"/>
          <w:shd w:val="clear" w:color="auto" w:fill="FFFFFF"/>
        </w:rPr>
        <w:t>Главное в работе с </w:t>
      </w:r>
      <w:r w:rsidRPr="00C479E1">
        <w:rPr>
          <w:bCs/>
          <w:sz w:val="28"/>
          <w:szCs w:val="28"/>
          <w:shd w:val="clear" w:color="auto" w:fill="FFFFFF"/>
        </w:rPr>
        <w:t>пластилином</w:t>
      </w:r>
      <w:r w:rsidRPr="00C479E1">
        <w:rPr>
          <w:sz w:val="28"/>
          <w:szCs w:val="28"/>
          <w:shd w:val="clear" w:color="auto" w:fill="FFFFFF"/>
        </w:rPr>
        <w:t> — не переоценить силы ребенка, дать ему интересное и увлекательное задание. Тогда он ощутит максимум удовольствия от процесса лепки и от результатов своей работы.</w:t>
      </w:r>
    </w:p>
    <w:p w:rsidR="00206A9F" w:rsidRDefault="00206A9F" w:rsidP="000B5F4E">
      <w:pPr>
        <w:spacing w:after="0" w:line="240" w:lineRule="auto"/>
        <w:ind w:firstLine="567"/>
      </w:pPr>
    </w:p>
    <w:sectPr w:rsidR="00206A9F" w:rsidSect="000B5F4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191"/>
    <w:rsid w:val="000B5F4E"/>
    <w:rsid w:val="00206A9F"/>
    <w:rsid w:val="00B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91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191"/>
    <w:rPr>
      <w:b/>
      <w:bCs/>
    </w:rPr>
  </w:style>
  <w:style w:type="paragraph" w:styleId="a4">
    <w:name w:val="Normal (Web)"/>
    <w:basedOn w:val="a"/>
    <w:uiPriority w:val="99"/>
    <w:unhideWhenUsed/>
    <w:rsid w:val="00B2619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3</cp:revision>
  <dcterms:created xsi:type="dcterms:W3CDTF">2024-11-27T17:42:00Z</dcterms:created>
  <dcterms:modified xsi:type="dcterms:W3CDTF">2024-12-09T04:56:00Z</dcterms:modified>
</cp:coreProperties>
</file>