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52" w:rsidRDefault="00B87152">
      <w:pPr>
        <w:pStyle w:val="a3"/>
        <w:rPr>
          <w:rFonts w:ascii="Calibri"/>
          <w:sz w:val="28"/>
        </w:rPr>
      </w:pPr>
    </w:p>
    <w:p w:rsidR="00B87152" w:rsidRDefault="000167EC" w:rsidP="002E6572">
      <w:pPr>
        <w:ind w:firstLine="567"/>
        <w:jc w:val="center"/>
        <w:rPr>
          <w:rFonts w:ascii="Times New Roman" w:hAnsi="Times New Roman" w:cs="Times New Roman"/>
          <w:b/>
          <w:color w:val="0D0D0D"/>
          <w:spacing w:val="-2"/>
          <w:sz w:val="28"/>
          <w:szCs w:val="28"/>
        </w:rPr>
      </w:pPr>
      <w:bookmarkStart w:id="0" w:name="_GoBack"/>
      <w:r w:rsidRPr="002E6572">
        <w:rPr>
          <w:rFonts w:ascii="Times New Roman" w:hAnsi="Times New Roman" w:cs="Times New Roman"/>
          <w:b/>
          <w:color w:val="0D0D0D"/>
          <w:sz w:val="28"/>
          <w:szCs w:val="28"/>
        </w:rPr>
        <w:t>Консультация</w:t>
      </w:r>
      <w:r w:rsidRPr="002E6572">
        <w:rPr>
          <w:rFonts w:ascii="Times New Roman" w:hAnsi="Times New Roman" w:cs="Times New Roman"/>
          <w:b/>
          <w:color w:val="0D0D0D"/>
          <w:spacing w:val="-1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b/>
          <w:color w:val="0D0D0D"/>
          <w:sz w:val="28"/>
          <w:szCs w:val="28"/>
        </w:rPr>
        <w:t>для</w:t>
      </w:r>
      <w:r w:rsidRPr="002E6572">
        <w:rPr>
          <w:rFonts w:ascii="Times New Roman" w:hAnsi="Times New Roman" w:cs="Times New Roman"/>
          <w:b/>
          <w:color w:val="0D0D0D"/>
          <w:spacing w:val="-1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b/>
          <w:color w:val="0D0D0D"/>
          <w:spacing w:val="-2"/>
          <w:sz w:val="28"/>
          <w:szCs w:val="28"/>
        </w:rPr>
        <w:t>родителей</w:t>
      </w:r>
      <w:r w:rsidR="002E6572" w:rsidRPr="002E6572">
        <w:rPr>
          <w:rFonts w:ascii="Times New Roman" w:hAnsi="Times New Roman" w:cs="Times New Roman"/>
          <w:b/>
          <w:color w:val="0D0D0D"/>
          <w:spacing w:val="-2"/>
          <w:sz w:val="28"/>
          <w:szCs w:val="28"/>
        </w:rPr>
        <w:t xml:space="preserve"> «</w:t>
      </w:r>
      <w:r w:rsidRPr="002E6572">
        <w:rPr>
          <w:rFonts w:ascii="Times New Roman" w:hAnsi="Times New Roman" w:cs="Times New Roman"/>
          <w:b/>
          <w:color w:val="0D0D0D"/>
          <w:sz w:val="28"/>
          <w:szCs w:val="28"/>
        </w:rPr>
        <w:t>Георгиевская</w:t>
      </w:r>
      <w:r w:rsidRPr="002E6572">
        <w:rPr>
          <w:rFonts w:ascii="Times New Roman" w:hAnsi="Times New Roman" w:cs="Times New Roman"/>
          <w:b/>
          <w:color w:val="0D0D0D"/>
          <w:spacing w:val="-1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b/>
          <w:color w:val="0D0D0D"/>
          <w:spacing w:val="-2"/>
          <w:sz w:val="28"/>
          <w:szCs w:val="28"/>
        </w:rPr>
        <w:t>лента”</w:t>
      </w:r>
    </w:p>
    <w:bookmarkEnd w:id="0"/>
    <w:p w:rsidR="002E6572" w:rsidRPr="002E6572" w:rsidRDefault="002E6572" w:rsidP="002E6572">
      <w:pPr>
        <w:ind w:firstLine="567"/>
        <w:jc w:val="center"/>
        <w:rPr>
          <w:rFonts w:ascii="Times New Roman" w:hAnsi="Times New Roman" w:cs="Times New Roman"/>
          <w:b/>
          <w:color w:val="0D0D0D"/>
          <w:spacing w:val="-2"/>
          <w:sz w:val="28"/>
          <w:szCs w:val="28"/>
        </w:rPr>
      </w:pPr>
    </w:p>
    <w:p w:rsidR="00B87152" w:rsidRPr="002E6572" w:rsidRDefault="00DA0C51" w:rsidP="002E6572">
      <w:pPr>
        <w:pStyle w:val="a3"/>
        <w:ind w:left="113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Раздавали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ленты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у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>метро,</w:t>
      </w:r>
    </w:p>
    <w:p w:rsidR="002E6572" w:rsidRDefault="00DA0C51" w:rsidP="002E6572">
      <w:pPr>
        <w:pStyle w:val="a3"/>
        <w:spacing w:before="44" w:line="276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Люди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брали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их,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E6572">
        <w:rPr>
          <w:rFonts w:ascii="Times New Roman" w:hAnsi="Times New Roman" w:cs="Times New Roman"/>
          <w:sz w:val="28"/>
          <w:szCs w:val="28"/>
        </w:rPr>
        <w:t xml:space="preserve">н </w:t>
      </w:r>
      <w:r w:rsidRPr="002E6572">
        <w:rPr>
          <w:rFonts w:ascii="Times New Roman" w:hAnsi="Times New Roman" w:cs="Times New Roman"/>
          <w:sz w:val="28"/>
          <w:szCs w:val="28"/>
        </w:rPr>
        <w:t>грудь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крепили, </w:t>
      </w:r>
    </w:p>
    <w:p w:rsidR="00B87152" w:rsidRPr="002E6572" w:rsidRDefault="00DA0C51" w:rsidP="002E6572">
      <w:pPr>
        <w:pStyle w:val="a3"/>
        <w:spacing w:before="44" w:line="276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Раздавали ленты у метро…</w:t>
      </w:r>
    </w:p>
    <w:p w:rsidR="002E6572" w:rsidRDefault="002E6572" w:rsidP="002E6572">
      <w:pPr>
        <w:pStyle w:val="a3"/>
        <w:spacing w:line="278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Ленту </w:t>
      </w:r>
      <w:r w:rsidR="00DA0C51" w:rsidRPr="002E6572">
        <w:rPr>
          <w:rFonts w:ascii="Times New Roman" w:hAnsi="Times New Roman" w:cs="Times New Roman"/>
          <w:sz w:val="28"/>
          <w:szCs w:val="28"/>
        </w:rPr>
        <w:t>Ветерану</w:t>
      </w:r>
      <w:r w:rsidR="00DA0C51" w:rsidRPr="002E657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A0C51" w:rsidRPr="002E6572">
        <w:rPr>
          <w:rFonts w:ascii="Times New Roman" w:hAnsi="Times New Roman" w:cs="Times New Roman"/>
          <w:sz w:val="28"/>
          <w:szCs w:val="28"/>
        </w:rPr>
        <w:t xml:space="preserve">подарили, </w:t>
      </w:r>
    </w:p>
    <w:p w:rsidR="00B87152" w:rsidRPr="002E6572" w:rsidRDefault="00DA0C51" w:rsidP="002E6572">
      <w:pPr>
        <w:pStyle w:val="a3"/>
        <w:spacing w:line="278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Он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её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прижал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к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своей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груди,</w:t>
      </w:r>
    </w:p>
    <w:p w:rsidR="002E6572" w:rsidRDefault="00DA0C51" w:rsidP="002E6572">
      <w:pPr>
        <w:pStyle w:val="a3"/>
        <w:spacing w:line="278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А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глазах,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вдруг,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слёзы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проступили… </w:t>
      </w:r>
    </w:p>
    <w:p w:rsidR="00B87152" w:rsidRPr="002E6572" w:rsidRDefault="00DA0C51" w:rsidP="002E6572">
      <w:pPr>
        <w:pStyle w:val="a3"/>
        <w:spacing w:line="278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Сколько их погибло за страну,</w:t>
      </w:r>
    </w:p>
    <w:p w:rsidR="002E6572" w:rsidRDefault="00DA0C51" w:rsidP="002E6572">
      <w:pPr>
        <w:pStyle w:val="a3"/>
        <w:spacing w:line="273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Даже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не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оставив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своё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имя! </w:t>
      </w:r>
    </w:p>
    <w:p w:rsidR="00B87152" w:rsidRPr="002E6572" w:rsidRDefault="00DA0C51" w:rsidP="002E6572">
      <w:pPr>
        <w:pStyle w:val="a3"/>
        <w:spacing w:line="273" w:lineRule="auto"/>
        <w:ind w:left="1134" w:right="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Раздавали ленты у метро,</w:t>
      </w:r>
    </w:p>
    <w:p w:rsidR="00DA0C51" w:rsidRPr="002E6572" w:rsidRDefault="00DA0C51" w:rsidP="002E6572">
      <w:pPr>
        <w:pStyle w:val="a3"/>
        <w:ind w:left="1134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Ленты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цвета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пламени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>дыма.</w:t>
      </w:r>
    </w:p>
    <w:p w:rsidR="00DA0C51" w:rsidRPr="002E6572" w:rsidRDefault="00DA0C51" w:rsidP="002E6572">
      <w:pPr>
        <w:pStyle w:val="a3"/>
        <w:spacing w:before="82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Георгиевская</w:t>
      </w:r>
      <w:r w:rsidRPr="002E657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лента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на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протяжении многих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лет</w:t>
      </w:r>
      <w:r w:rsidRPr="002E6572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многих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была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олицетворением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Победы,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мужества и героизма русского воина. Георгиевская лента учреждена при учреждении ордена </w:t>
      </w:r>
      <w:hyperlink r:id="rId5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Святого</w:t>
        </w:r>
      </w:hyperlink>
      <w:r w:rsidR="002E6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Георгия</w:t>
        </w:r>
      </w:hyperlink>
      <w:r w:rsidRPr="002E6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Екатериной</w:t>
        </w:r>
        <w:r w:rsidRPr="002E6572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 xml:space="preserve"> </w:t>
        </w:r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Второй</w:t>
        </w:r>
      </w:hyperlink>
      <w:r w:rsidRPr="002E6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26 ноября</w:t>
        </w:r>
      </w:hyperlink>
      <w:r w:rsidRPr="002E6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65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9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1769</w:t>
        </w:r>
        <w:r w:rsidRPr="002E6572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 xml:space="preserve"> </w:t>
        </w:r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года</w:t>
        </w:r>
      </w:hyperlink>
      <w:r w:rsidRPr="002E6572">
        <w:rPr>
          <w:rFonts w:ascii="Times New Roman" w:hAnsi="Times New Roman" w:cs="Times New Roman"/>
          <w:sz w:val="28"/>
          <w:szCs w:val="28"/>
        </w:rPr>
        <w:t xml:space="preserve"> </w:t>
      </w:r>
      <w:r w:rsidR="002E6572">
        <w:rPr>
          <w:rFonts w:ascii="Times New Roman" w:hAnsi="Times New Roman" w:cs="Times New Roman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во время </w:t>
      </w:r>
      <w:hyperlink r:id="rId10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русско-турецкой войны</w:t>
        </w:r>
        <w:r w:rsidRPr="002E6572">
          <w:rPr>
            <w:rFonts w:ascii="Times New Roman" w:hAnsi="Times New Roman" w:cs="Times New Roman"/>
            <w:spacing w:val="-3"/>
            <w:sz w:val="28"/>
            <w:szCs w:val="28"/>
            <w:u w:val="single"/>
          </w:rPr>
          <w:t xml:space="preserve"> </w:t>
        </w:r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1768—1774</w:t>
        </w:r>
      </w:hyperlink>
      <w:r w:rsidRPr="002E657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годов</w:t>
        </w:r>
      </w:hyperlink>
      <w:r w:rsidRPr="002E6572">
        <w:rPr>
          <w:rFonts w:ascii="Times New Roman" w:hAnsi="Times New Roman" w:cs="Times New Roman"/>
          <w:sz w:val="28"/>
          <w:szCs w:val="28"/>
        </w:rPr>
        <w:t xml:space="preserve"> для поощрения верности, храбрости и благоразумия во благо Российской империи, проявленных в мужественных поступках или мудрых советах. Название лента получила от</w:t>
      </w:r>
      <w:r w:rsidR="002E6572">
        <w:rPr>
          <w:rFonts w:ascii="Times New Roman" w:hAnsi="Times New Roman" w:cs="Times New Roman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имени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12"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Георгия</w:t>
        </w:r>
        <w:r w:rsidRPr="002E6572">
          <w:rPr>
            <w:rFonts w:ascii="Times New Roman" w:hAnsi="Times New Roman" w:cs="Times New Roman"/>
            <w:spacing w:val="-10"/>
            <w:sz w:val="28"/>
            <w:szCs w:val="28"/>
            <w:u w:val="single"/>
          </w:rPr>
          <w:t xml:space="preserve"> </w:t>
        </w:r>
        <w:r w:rsidRPr="002E6572">
          <w:rPr>
            <w:rFonts w:ascii="Times New Roman" w:hAnsi="Times New Roman" w:cs="Times New Roman"/>
            <w:sz w:val="28"/>
            <w:szCs w:val="28"/>
            <w:u w:val="single"/>
          </w:rPr>
          <w:t>Победоносца</w:t>
        </w:r>
      </w:hyperlink>
      <w:r w:rsidRPr="002E6572">
        <w:rPr>
          <w:rFonts w:ascii="Times New Roman" w:hAnsi="Times New Roman" w:cs="Times New Roman"/>
          <w:sz w:val="28"/>
          <w:szCs w:val="28"/>
        </w:rPr>
        <w:t>.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Лента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дополнялась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девизом: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«За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службу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храбрость»,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а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также</w:t>
      </w:r>
      <w:r w:rsidRPr="002E657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белым равносторонним крестом или четырёхконечной золотой звездой. Носилась лента в зависимости от класса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кавалера: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петлице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или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на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шее,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либо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через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правое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плечо.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К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ленте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полагалось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 xml:space="preserve">пожизненное жалование. После смерти владельца передавалась по наследству, однако вследствие совершения постыдного проступка могла быть </w:t>
      </w:r>
      <w:proofErr w:type="gramStart"/>
      <w:r w:rsidRPr="002E6572">
        <w:rPr>
          <w:rFonts w:ascii="Times New Roman" w:hAnsi="Times New Roman" w:cs="Times New Roman"/>
          <w:sz w:val="28"/>
          <w:szCs w:val="28"/>
        </w:rPr>
        <w:t>изъята</w:t>
      </w:r>
      <w:proofErr w:type="gramEnd"/>
      <w:r w:rsidRPr="002E6572">
        <w:rPr>
          <w:rFonts w:ascii="Times New Roman" w:hAnsi="Times New Roman" w:cs="Times New Roman"/>
          <w:sz w:val="28"/>
          <w:szCs w:val="28"/>
        </w:rPr>
        <w:t xml:space="preserve"> у владельца.</w:t>
      </w:r>
      <w:r w:rsidR="000167EC" w:rsidRPr="002E6572">
        <w:rPr>
          <w:rFonts w:ascii="Times New Roman" w:hAnsi="Times New Roman" w:cs="Times New Roman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Традиционное </w:t>
      </w:r>
      <w:r w:rsidRPr="002E6572">
        <w:rPr>
          <w:rFonts w:ascii="Times New Roman" w:hAnsi="Times New Roman" w:cs="Times New Roman"/>
          <w:sz w:val="28"/>
          <w:szCs w:val="28"/>
        </w:rPr>
        <w:t xml:space="preserve">толкование цветов Георгиевской ленты утверждает, что чёрный цвет означает дым, оранжевый </w:t>
      </w:r>
      <w:r w:rsidRPr="002E6572">
        <w:rPr>
          <w:rFonts w:ascii="Times New Roman" w:hAnsi="Times New Roman" w:cs="Times New Roman"/>
          <w:w w:val="140"/>
          <w:sz w:val="28"/>
          <w:szCs w:val="28"/>
        </w:rPr>
        <w:t xml:space="preserve">— 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>пламя.</w:t>
      </w:r>
    </w:p>
    <w:p w:rsidR="000167EC" w:rsidRPr="002E6572" w:rsidRDefault="000167EC" w:rsidP="002E6572">
      <w:pPr>
        <w:pStyle w:val="a3"/>
        <w:spacing w:before="12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Михаил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Илларионович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>Кутузов</w:t>
      </w:r>
    </w:p>
    <w:p w:rsidR="002E6572" w:rsidRDefault="002E6572" w:rsidP="002E6572">
      <w:pPr>
        <w:pStyle w:val="a3"/>
        <w:spacing w:line="276" w:lineRule="auto"/>
        <w:ind w:right="350" w:firstLine="567"/>
        <w:rPr>
          <w:rFonts w:ascii="Times New Roman" w:hAnsi="Times New Roman" w:cs="Times New Roman"/>
          <w:sz w:val="28"/>
          <w:szCs w:val="28"/>
        </w:rPr>
      </w:pPr>
    </w:p>
    <w:p w:rsidR="00B87152" w:rsidRPr="002E6572" w:rsidRDefault="00DA0C51" w:rsidP="002E6572">
      <w:pPr>
        <w:pStyle w:val="a3"/>
        <w:spacing w:line="276" w:lineRule="auto"/>
        <w:ind w:right="350"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Георгиевская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лента, история возникновения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которой тесно связана с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героическими страницами русско-турецкой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войны,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со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временем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вошла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символику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советской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армии.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1942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году,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разгар боёв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фашизмом,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была</w:t>
      </w:r>
      <w:r w:rsidRPr="002E65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учреждена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Гвардейская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лента,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соответствующая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по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своему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виду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хорошо известной всем Георгиевской. Это явилось продолжением славной патриотической традиции.</w:t>
      </w:r>
    </w:p>
    <w:p w:rsidR="00B87152" w:rsidRPr="002E6572" w:rsidRDefault="00DA0C51" w:rsidP="002E6572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Правительственным</w:t>
      </w:r>
      <w:r w:rsidRPr="002E657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указом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от</w:t>
      </w:r>
      <w:r w:rsidRPr="002E657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2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марта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1992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года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был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восстановлен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орден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святого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Георгия</w:t>
      </w:r>
      <w:r w:rsidRPr="002E65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>знак</w:t>
      </w:r>
      <w:r w:rsid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отличия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«Георгиевский</w:t>
      </w:r>
      <w:r w:rsidRPr="002E65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крест».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2005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году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честь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шестидесятой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годовщины</w:t>
      </w:r>
      <w:r w:rsidRPr="002E65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победы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над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фашизмом была проведена общественная акция под названием «Георгиевская ленточка»</w:t>
      </w:r>
    </w:p>
    <w:p w:rsidR="00B87152" w:rsidRPr="002E6572" w:rsidRDefault="00DA0C51" w:rsidP="002E6572">
      <w:pPr>
        <w:pStyle w:val="a3"/>
        <w:spacing w:before="2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С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этого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времени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Гвардейскую</w:t>
      </w:r>
      <w:r w:rsidRPr="002E65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ленту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вновь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стали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именовать</w:t>
      </w:r>
      <w:r w:rsidRPr="002E65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Георгиевской,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а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посвящённые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ей</w:t>
      </w:r>
      <w:r w:rsidRPr="002E65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акции сделались ежегодными.</w:t>
      </w:r>
    </w:p>
    <w:p w:rsidR="002E6572" w:rsidRPr="002E6572" w:rsidRDefault="002E6572" w:rsidP="002E6572">
      <w:pPr>
        <w:pStyle w:val="a3"/>
        <w:spacing w:before="237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E6572">
        <w:rPr>
          <w:rFonts w:ascii="Times New Roman" w:hAnsi="Times New Roman" w:cs="Times New Roman"/>
          <w:sz w:val="28"/>
          <w:szCs w:val="28"/>
        </w:rPr>
        <w:t>Мы</w:t>
      </w:r>
      <w:r w:rsidRPr="002E657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гордимся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нашими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отцами,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дедами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прадедами,</w:t>
      </w:r>
      <w:r w:rsidRPr="002E65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отстоявшими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честь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и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независимость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Родины</w:t>
      </w:r>
      <w:r w:rsidRPr="002E65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в</w:t>
      </w:r>
      <w:r w:rsidRPr="002E65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E6572">
        <w:rPr>
          <w:rFonts w:ascii="Times New Roman" w:hAnsi="Times New Roman" w:cs="Times New Roman"/>
          <w:sz w:val="28"/>
          <w:szCs w:val="28"/>
        </w:rPr>
        <w:t>годы Великой Отечественной войны.</w:t>
      </w:r>
    </w:p>
    <w:p w:rsidR="000167EC" w:rsidRPr="002E6572" w:rsidRDefault="00DA0C51" w:rsidP="002E6572">
      <w:pPr>
        <w:pStyle w:val="a3"/>
        <w:spacing w:line="244" w:lineRule="auto"/>
        <w:ind w:firstLine="567"/>
        <w:rPr>
          <w:rFonts w:ascii="Times New Roman" w:hAnsi="Times New Roman" w:cs="Times New Roman"/>
          <w:sz w:val="28"/>
          <w:szCs w:val="28"/>
        </w:rPr>
        <w:sectPr w:rsidR="000167EC" w:rsidRPr="002E6572">
          <w:pgSz w:w="11910" w:h="16840"/>
          <w:pgMar w:top="620" w:right="708" w:bottom="280" w:left="708" w:header="720" w:footer="720" w:gutter="0"/>
          <w:cols w:space="720"/>
        </w:sectPr>
      </w:pPr>
      <w:r w:rsidRPr="002E65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811E81" wp14:editId="3B7C372C">
            <wp:extent cx="6196084" cy="4408227"/>
            <wp:effectExtent l="0" t="0" r="0" b="0"/>
            <wp:docPr id="4" name="Image 4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042" cy="441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152" w:rsidRPr="002E6572" w:rsidRDefault="00B87152" w:rsidP="002E6572">
      <w:pPr>
        <w:pStyle w:val="a3"/>
        <w:spacing w:before="237" w:line="278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B87152" w:rsidRPr="002E6572"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7152"/>
    <w:rsid w:val="000167EC"/>
    <w:rsid w:val="002E6572"/>
    <w:rsid w:val="00B87152"/>
    <w:rsid w:val="00C81989"/>
    <w:rsid w:val="00D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70"/>
      <w:ind w:left="540"/>
      <w:jc w:val="center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E65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572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70"/>
      <w:ind w:left="540"/>
      <w:jc w:val="center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E65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572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6_%D0%BD%D0%BE%D1%8F%D0%B1%D1%80%D1%8F" TargetMode="External"/><Relationship Id="rId13" Type="http://schemas.openxmlformats.org/officeDocument/2006/relationships/hyperlink" Target="https://militaryarms.ru/wp-content/uploads/2019/08/cveta-georgievskoj-lenty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5%D0%BA%D0%B0%D1%82%D0%B5%D1%80%D0%B8%D0%BD%D0%B0_II" TargetMode="External"/><Relationship Id="rId12" Type="http://schemas.openxmlformats.org/officeDocument/2006/relationships/hyperlink" Target="https://ru.wikipedia.org/wiki/%D0%93%D0%B5%D0%BE%D1%80%D0%B3%D0%B8%D0%B9_%D0%9F%D0%BE%D0%B1%D0%B5%D0%B4%D0%BE%D0%BD%D0%BE%D1%81%D0%B5%D1%8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2%D1%8F%D1%82%D0%BE%D0%B9_%D0%93%D0%B5%D0%BE%D1%80%D0%B3%D0%B8%D0%B9" TargetMode="External"/><Relationship Id="rId11" Type="http://schemas.openxmlformats.org/officeDocument/2006/relationships/hyperlink" Target="https://ru.wikipedia.org/wiki/%D0%A0%D1%83%D1%81%D1%81%D0%BA%D0%BE-%D1%82%D1%83%D1%80%D0%B5%D1%86%D0%BA%D0%B0%D1%8F_%D0%B2%D0%BE%D0%B9%D0%BD%D0%B0_(1768%E2%80%941774)" TargetMode="External"/><Relationship Id="rId5" Type="http://schemas.openxmlformats.org/officeDocument/2006/relationships/hyperlink" Target="https://ru.wikipedia.org/wiki/%D0%A1%D0%B2%D1%8F%D1%82%D0%BE%D0%B9_%D0%93%D0%B5%D0%BE%D1%80%D0%B3%D0%B8%D0%B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0%D1%83%D1%81%D1%81%D0%BA%D0%BE-%D1%82%D1%83%D1%80%D0%B5%D1%86%D0%BA%D0%B0%D1%8F_%D0%B2%D0%BE%D0%B9%D0%BD%D0%B0_(1768%E2%80%941774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769_%D0%B3%D0%BE%D0%B4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dcterms:created xsi:type="dcterms:W3CDTF">2025-04-23T23:15:00Z</dcterms:created>
  <dcterms:modified xsi:type="dcterms:W3CDTF">2025-05-26T01:54:00Z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www.ilovepdf.com</vt:lpwstr>
  </property>
</Properties>
</file>