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B0" w:rsidRPr="00AE51E8" w:rsidRDefault="00DD53B0" w:rsidP="00DD53B0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E51E8">
        <w:rPr>
          <w:rStyle w:val="c21"/>
          <w:rFonts w:ascii="Times" w:hAnsi="Times" w:cs="Calibri"/>
          <w:b/>
          <w:bCs/>
          <w:sz w:val="28"/>
          <w:szCs w:val="28"/>
        </w:rPr>
        <w:t>Консультация для родителей</w:t>
      </w:r>
      <w:r>
        <w:rPr>
          <w:rStyle w:val="c21"/>
          <w:rFonts w:ascii="Times" w:hAnsi="Times" w:cs="Calibri"/>
          <w:b/>
          <w:bCs/>
          <w:sz w:val="36"/>
          <w:szCs w:val="36"/>
        </w:rPr>
        <w:t xml:space="preserve"> </w:t>
      </w:r>
      <w:r w:rsidRPr="00AE51E8">
        <w:rPr>
          <w:rStyle w:val="c21"/>
          <w:rFonts w:ascii="Times" w:hAnsi="Times" w:cs="Calibri"/>
          <w:b/>
          <w:bCs/>
          <w:sz w:val="36"/>
          <w:szCs w:val="36"/>
        </w:rPr>
        <w:t>«</w:t>
      </w:r>
      <w:r w:rsidRPr="00AE51E8">
        <w:rPr>
          <w:rStyle w:val="c21"/>
          <w:b/>
          <w:bCs/>
          <w:sz w:val="28"/>
          <w:szCs w:val="28"/>
        </w:rPr>
        <w:t>Правила поведения в природе»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Для сохранения целостности связей живого со средой обитания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следует оставлять животных и растения в привычных условиях, к которым они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приспособились.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Птицам для полёта нужен простор. Им тяжело приспособиться к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>домашним условиям, поэтому они быстро гибнут. Все животные живут</w:t>
      </w:r>
      <w:r w:rsidRPr="00AE51E8"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группой или семьёй, поэтому не нужно разрушать эту семью. Необходимо</w:t>
      </w:r>
      <w:r w:rsidRPr="00AE51E8"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пресекать неправильное поведение  детей,  уметь объяснить, почему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 xml:space="preserve">нельзя выносить животное или растение из привычной среды обитания.         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Жизнь растений и животных изменяется по сезонам. При общении  с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>живыми существами важно учитывать особенности их сезонного состояния.</w:t>
      </w:r>
      <w:r w:rsidRPr="00AE51E8">
        <w:rPr>
          <w:color w:val="000000"/>
          <w:sz w:val="28"/>
          <w:szCs w:val="28"/>
        </w:rPr>
        <w:t xml:space="preserve">  </w:t>
      </w:r>
      <w:r w:rsidRPr="00AE51E8">
        <w:rPr>
          <w:rStyle w:val="c0"/>
          <w:color w:val="000000"/>
          <w:sz w:val="28"/>
          <w:szCs w:val="28"/>
        </w:rPr>
        <w:t>Зимой растения очень хрупкие и незащищённые, чем летом, и для них</w:t>
      </w:r>
      <w:r w:rsidRPr="00AE51E8">
        <w:rPr>
          <w:color w:val="000000"/>
          <w:sz w:val="28"/>
          <w:szCs w:val="28"/>
        </w:rPr>
        <w:t xml:space="preserve">  </w:t>
      </w:r>
      <w:r w:rsidRPr="00AE51E8">
        <w:rPr>
          <w:rStyle w:val="c0"/>
          <w:color w:val="000000"/>
          <w:sz w:val="28"/>
          <w:szCs w:val="28"/>
        </w:rPr>
        <w:t>небезопасно, когда дети играют близко к ветвям, располагают снежные городки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>на месте цветника, газона, огорода.  В этом случае ветки деревьев легко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>ломаются, а почва плотно  утрамбовывается, зимующие почки повреждаются.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>Животные, особенно черепахи, ежи, хомячки, в зимний период малоподвижны</w:t>
      </w:r>
      <w:r w:rsidRPr="00AE51E8">
        <w:rPr>
          <w:color w:val="000000"/>
          <w:sz w:val="28"/>
          <w:szCs w:val="28"/>
        </w:rPr>
        <w:t xml:space="preserve">    </w:t>
      </w:r>
      <w:r w:rsidRPr="00AE51E8">
        <w:rPr>
          <w:rStyle w:val="c0"/>
          <w:color w:val="000000"/>
          <w:sz w:val="28"/>
          <w:szCs w:val="28"/>
        </w:rPr>
        <w:t>или находятся в спячке. Не следует их тревожить, заставлять двигаться более</w:t>
      </w:r>
      <w:r w:rsidRPr="00AE51E8">
        <w:rPr>
          <w:color w:val="000000"/>
          <w:sz w:val="28"/>
          <w:szCs w:val="28"/>
        </w:rPr>
        <w:t xml:space="preserve">    </w:t>
      </w:r>
      <w:r w:rsidRPr="00AE51E8">
        <w:rPr>
          <w:rStyle w:val="c0"/>
          <w:color w:val="000000"/>
          <w:sz w:val="28"/>
          <w:szCs w:val="28"/>
        </w:rPr>
        <w:t>активно. В весенний период животные наиболее подвижны, а нередко и</w:t>
      </w:r>
      <w:r w:rsidRPr="00AE51E8">
        <w:rPr>
          <w:color w:val="000000"/>
          <w:sz w:val="28"/>
          <w:szCs w:val="28"/>
        </w:rPr>
        <w:t xml:space="preserve">     </w:t>
      </w:r>
      <w:r w:rsidRPr="00AE51E8">
        <w:rPr>
          <w:rStyle w:val="c0"/>
          <w:color w:val="000000"/>
          <w:sz w:val="28"/>
          <w:szCs w:val="28"/>
        </w:rPr>
        <w:t>агрессивны, некоторые даже могут кусаться. Этому должны научить ребёнка</w:t>
      </w:r>
      <w:r w:rsidRPr="00AE51E8"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 xml:space="preserve">взрослые.           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 xml:space="preserve">Детям вместе </w:t>
      </w:r>
      <w:proofErr w:type="gramStart"/>
      <w:r w:rsidRPr="00AE51E8">
        <w:rPr>
          <w:rStyle w:val="c0"/>
          <w:color w:val="000000"/>
          <w:sz w:val="28"/>
          <w:szCs w:val="28"/>
        </w:rPr>
        <w:t>со</w:t>
      </w:r>
      <w:proofErr w:type="gramEnd"/>
      <w:r w:rsidRPr="00AE51E8">
        <w:rPr>
          <w:rStyle w:val="c0"/>
          <w:color w:val="000000"/>
          <w:sz w:val="28"/>
          <w:szCs w:val="28"/>
        </w:rPr>
        <w:t xml:space="preserve"> взрослыми следует помогать живым существам,</w:t>
      </w:r>
      <w:r w:rsidRPr="00AE51E8"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удовлетворять их потребности с учётом времени года:</w:t>
      </w:r>
    </w:p>
    <w:p w:rsidR="00DD53B0" w:rsidRP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DD53B0">
        <w:rPr>
          <w:rStyle w:val="c14"/>
          <w:b/>
          <w:i/>
          <w:iCs/>
          <w:color w:val="000000"/>
          <w:sz w:val="28"/>
          <w:szCs w:val="28"/>
        </w:rPr>
        <w:t>Зимой: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 xml:space="preserve">- изготавливать кормушки и подкармливать птиц, в сильные морозы 3 раза </w:t>
      </w:r>
      <w:proofErr w:type="gramStart"/>
      <w:r w:rsidRPr="00AE51E8">
        <w:rPr>
          <w:rStyle w:val="c0"/>
          <w:color w:val="000000"/>
          <w:sz w:val="28"/>
          <w:szCs w:val="28"/>
        </w:rPr>
        <w:t>в</w:t>
      </w:r>
      <w:proofErr w:type="gramEnd"/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день, после снегопада обязательно очищать кормушки от снега;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корни кустов и деревьев засыпать снегом;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реже поливать комнатные растения;</w:t>
      </w:r>
    </w:p>
    <w:p w:rsidR="00DD53B0" w:rsidRPr="00AE51E8" w:rsidRDefault="00DD53B0" w:rsidP="00DD53B0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животных подкармливать витаминной пищей.</w:t>
      </w:r>
    </w:p>
    <w:p w:rsidR="00DD53B0" w:rsidRP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DD53B0">
        <w:rPr>
          <w:rStyle w:val="c14"/>
          <w:b/>
          <w:i/>
          <w:iCs/>
          <w:color w:val="000000"/>
          <w:sz w:val="28"/>
          <w:szCs w:val="28"/>
        </w:rPr>
        <w:t>Весной: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 xml:space="preserve">- изготавливать для птиц скворечники и развешивать их во дворах, парках </w:t>
      </w:r>
      <w:proofErr w:type="gramStart"/>
      <w:r w:rsidRPr="00AE51E8">
        <w:rPr>
          <w:rStyle w:val="c0"/>
          <w:color w:val="000000"/>
          <w:sz w:val="28"/>
          <w:szCs w:val="28"/>
        </w:rPr>
        <w:t>для</w:t>
      </w:r>
      <w:proofErr w:type="gramEnd"/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привлечения птиц;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убирать перегнившую листву;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подрезать сухие ветки у кустарников и деревьев;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к кустам подсыпать землю;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производить посадку семян вместе с детьми;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высаживать растения на клумбы.</w:t>
      </w:r>
    </w:p>
    <w:p w:rsidR="00DD53B0" w:rsidRP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DD53B0">
        <w:rPr>
          <w:rStyle w:val="c14"/>
          <w:b/>
          <w:i/>
          <w:iCs/>
          <w:color w:val="000000"/>
          <w:sz w:val="28"/>
          <w:szCs w:val="28"/>
        </w:rPr>
        <w:t>Летом: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поливать растения на огороде и клумбах;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растения пропалывать и прореживать;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рыхлить землю;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в жаркие дни для птиц можно приготовить поилки с водой.</w:t>
      </w:r>
    </w:p>
    <w:p w:rsidR="00DD53B0" w:rsidRP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DD53B0">
        <w:rPr>
          <w:rStyle w:val="c14"/>
          <w:b/>
          <w:i/>
          <w:iCs/>
          <w:color w:val="000000"/>
          <w:sz w:val="28"/>
          <w:szCs w:val="28"/>
        </w:rPr>
        <w:t>Осенью: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собирать семена растений для посадки на следующий год;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подкармливать многолетние растения;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- корни растений укрывать на зиму;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 xml:space="preserve">- готовить кормушки для птиц.           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Одно из важных правил, </w:t>
      </w:r>
      <w:r w:rsidRPr="00AE51E8">
        <w:rPr>
          <w:rStyle w:val="c0"/>
          <w:color w:val="000000"/>
          <w:sz w:val="28"/>
          <w:szCs w:val="28"/>
        </w:rPr>
        <w:t>это забота о своём здоровье</w:t>
      </w:r>
      <w:r>
        <w:rPr>
          <w:rStyle w:val="c0"/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 xml:space="preserve"> (зимой тепло</w:t>
      </w:r>
      <w:r>
        <w:rPr>
          <w:color w:val="000000"/>
          <w:sz w:val="28"/>
          <w:szCs w:val="28"/>
        </w:rPr>
        <w:t xml:space="preserve">   </w:t>
      </w:r>
      <w:r w:rsidRPr="00AE51E8">
        <w:rPr>
          <w:rStyle w:val="c0"/>
          <w:color w:val="000000"/>
          <w:sz w:val="28"/>
          <w:szCs w:val="28"/>
        </w:rPr>
        <w:t xml:space="preserve">одеваться, не пить холодную воду на улице, </w:t>
      </w:r>
      <w:r>
        <w:rPr>
          <w:rStyle w:val="c0"/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не есть снег, закрывать двери в</w:t>
      </w:r>
      <w:r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помещении, чтобы сохранить тепло; весной и осенью стараться не промочить</w:t>
      </w:r>
      <w:r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 xml:space="preserve">ноги, летом не перегреваться на солнце).           </w:t>
      </w:r>
    </w:p>
    <w:p w:rsidR="00DD53B0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Выполнять правила поведения в экстремальных ситуациях, типичных для</w:t>
      </w:r>
      <w:r>
        <w:rPr>
          <w:color w:val="000000"/>
          <w:sz w:val="28"/>
          <w:szCs w:val="28"/>
        </w:rPr>
        <w:t xml:space="preserve">  </w:t>
      </w:r>
      <w:r w:rsidRPr="00AE51E8">
        <w:rPr>
          <w:rStyle w:val="c0"/>
          <w:color w:val="000000"/>
          <w:sz w:val="28"/>
          <w:szCs w:val="28"/>
        </w:rPr>
        <w:t>сезона: при граде быстро спрятаться под навес, при гололёде не бегать,</w:t>
      </w:r>
      <w:r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 xml:space="preserve">смотреть под ноги и идти мелкими шагами, либо обходить обледенелые места. </w:t>
      </w:r>
    </w:p>
    <w:p w:rsidR="00DD53B0" w:rsidRPr="00AE51E8" w:rsidRDefault="00DD53B0" w:rsidP="00DD53B0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E51E8">
        <w:rPr>
          <w:rStyle w:val="c0"/>
          <w:color w:val="000000"/>
          <w:sz w:val="28"/>
          <w:szCs w:val="28"/>
        </w:rPr>
        <w:t>Земля – общий дом всего живого, и человек – один из его жителей,</w:t>
      </w:r>
      <w:r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взаимосвязанный с другими. Давайте, будем соблюдать правила, предписанные</w:t>
      </w:r>
      <w:r>
        <w:rPr>
          <w:color w:val="000000"/>
          <w:sz w:val="28"/>
          <w:szCs w:val="28"/>
        </w:rPr>
        <w:t xml:space="preserve"> </w:t>
      </w:r>
      <w:r w:rsidRPr="00AE51E8">
        <w:rPr>
          <w:rStyle w:val="c0"/>
          <w:color w:val="000000"/>
          <w:sz w:val="28"/>
          <w:szCs w:val="28"/>
        </w:rPr>
        <w:t>нам природой.</w:t>
      </w:r>
    </w:p>
    <w:p w:rsidR="00DD53B0" w:rsidRPr="00AE51E8" w:rsidRDefault="00DD53B0" w:rsidP="00DD53B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006B0" w:rsidRDefault="003006B0" w:rsidP="00DD53B0">
      <w:pPr>
        <w:ind w:firstLine="567"/>
      </w:pPr>
      <w:bookmarkStart w:id="0" w:name="_GoBack"/>
      <w:bookmarkEnd w:id="0"/>
    </w:p>
    <w:sectPr w:rsidR="003006B0" w:rsidSect="00070730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C0"/>
    <w:rsid w:val="003006B0"/>
    <w:rsid w:val="00DD53B0"/>
    <w:rsid w:val="00E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D53B0"/>
  </w:style>
  <w:style w:type="paragraph" w:customStyle="1" w:styleId="c6">
    <w:name w:val="c6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53B0"/>
  </w:style>
  <w:style w:type="character" w:customStyle="1" w:styleId="c14">
    <w:name w:val="c14"/>
    <w:basedOn w:val="a0"/>
    <w:rsid w:val="00DD5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D53B0"/>
  </w:style>
  <w:style w:type="paragraph" w:customStyle="1" w:styleId="c6">
    <w:name w:val="c6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53B0"/>
  </w:style>
  <w:style w:type="character" w:customStyle="1" w:styleId="c14">
    <w:name w:val="c14"/>
    <w:basedOn w:val="a0"/>
    <w:rsid w:val="00DD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2025-06-08T13:04:00Z</dcterms:created>
  <dcterms:modified xsi:type="dcterms:W3CDTF">2025-06-08T13:09:00Z</dcterms:modified>
</cp:coreProperties>
</file>